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83106" w14:textId="7283F5E1" w:rsidR="007873DE" w:rsidRPr="00A13B8A" w:rsidRDefault="007873DE" w:rsidP="007873DE">
      <w:pPr>
        <w:pStyle w:val="a3"/>
        <w:ind w:right="-625"/>
        <w:rPr>
          <w:rFonts w:ascii="Times New Roman" w:hAnsi="Times New Roman"/>
          <w:sz w:val="22"/>
          <w:szCs w:val="22"/>
        </w:rPr>
      </w:pPr>
      <w:r w:rsidRPr="00A13B8A">
        <w:rPr>
          <w:rFonts w:ascii="Times New Roman" w:hAnsi="Times New Roman"/>
          <w:sz w:val="22"/>
          <w:szCs w:val="22"/>
        </w:rPr>
        <w:t>ТРУДОВОЙ ДОГОВОР №</w:t>
      </w:r>
      <w:r w:rsidR="00EA7357" w:rsidRPr="00DB4183">
        <w:rPr>
          <w:rFonts w:ascii="Times New Roman" w:hAnsi="Times New Roman"/>
          <w:sz w:val="22"/>
          <w:szCs w:val="22"/>
          <w:highlight w:val="yellow"/>
        </w:rPr>
        <w:t>___</w:t>
      </w:r>
    </w:p>
    <w:p w14:paraId="31FD7891" w14:textId="77777777" w:rsidR="007873DE" w:rsidRPr="00A13B8A" w:rsidRDefault="007873DE" w:rsidP="007873DE">
      <w:pPr>
        <w:pStyle w:val="a3"/>
        <w:ind w:right="-625"/>
        <w:jc w:val="left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4785"/>
        <w:gridCol w:w="5223"/>
      </w:tblGrid>
      <w:tr w:rsidR="007873DE" w:rsidRPr="00A13B8A" w14:paraId="590A5D57" w14:textId="77777777" w:rsidTr="00C2468A">
        <w:tc>
          <w:tcPr>
            <w:tcW w:w="4785" w:type="dxa"/>
          </w:tcPr>
          <w:p w14:paraId="64070DCB" w14:textId="0CDD0BD4" w:rsidR="007873DE" w:rsidRPr="00A13B8A" w:rsidRDefault="00D156D5" w:rsidP="00021F40">
            <w:pPr>
              <w:ind w:right="-625"/>
              <w:jc w:val="both"/>
              <w:rPr>
                <w:bCs/>
                <w:sz w:val="22"/>
                <w:szCs w:val="22"/>
              </w:rPr>
            </w:pPr>
            <w:r w:rsidRPr="00A13B8A">
              <w:rPr>
                <w:bCs/>
                <w:sz w:val="22"/>
                <w:szCs w:val="22"/>
              </w:rPr>
              <w:t xml:space="preserve">г. </w:t>
            </w:r>
            <w:r w:rsidR="00DB4183" w:rsidRPr="00DB4183">
              <w:rPr>
                <w:bCs/>
                <w:color w:val="FF0000"/>
                <w:sz w:val="22"/>
                <w:szCs w:val="22"/>
              </w:rPr>
              <w:t>Кириши</w:t>
            </w:r>
            <w:r w:rsidR="00DB4183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="00DB4183">
              <w:rPr>
                <w:bCs/>
                <w:sz w:val="22"/>
                <w:szCs w:val="22"/>
              </w:rPr>
              <w:t>Ленинградская</w:t>
            </w:r>
            <w:proofErr w:type="gramEnd"/>
            <w:r w:rsidR="00DB4183">
              <w:rPr>
                <w:bCs/>
                <w:sz w:val="22"/>
                <w:szCs w:val="22"/>
              </w:rPr>
              <w:t xml:space="preserve"> обл.</w:t>
            </w:r>
            <w:r w:rsidR="009B5E5C" w:rsidRPr="009B5E5C">
              <w:rPr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5223" w:type="dxa"/>
          </w:tcPr>
          <w:p w14:paraId="7DA90AA5" w14:textId="47631C83" w:rsidR="007873DE" w:rsidRPr="00A13B8A" w:rsidRDefault="009B5E5C" w:rsidP="00ED1EA7">
            <w:pPr>
              <w:ind w:right="-6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</w:t>
            </w:r>
            <w:r w:rsidR="007873DE" w:rsidRPr="00DB4183">
              <w:rPr>
                <w:bCs/>
                <w:sz w:val="22"/>
                <w:szCs w:val="22"/>
                <w:highlight w:val="yellow"/>
              </w:rPr>
              <w:t>«</w:t>
            </w:r>
            <w:r w:rsidR="00ED1EA7" w:rsidRPr="00DB4183">
              <w:rPr>
                <w:bCs/>
                <w:sz w:val="22"/>
                <w:szCs w:val="22"/>
                <w:highlight w:val="yellow"/>
              </w:rPr>
              <w:t>___</w:t>
            </w:r>
            <w:r w:rsidR="007873DE" w:rsidRPr="00DB4183">
              <w:rPr>
                <w:bCs/>
                <w:sz w:val="22"/>
                <w:szCs w:val="22"/>
                <w:highlight w:val="yellow"/>
              </w:rPr>
              <w:t xml:space="preserve">» </w:t>
            </w:r>
            <w:r w:rsidR="00ED1EA7" w:rsidRPr="00DB4183">
              <w:rPr>
                <w:bCs/>
                <w:sz w:val="22"/>
                <w:szCs w:val="22"/>
                <w:highlight w:val="yellow"/>
              </w:rPr>
              <w:t>_____</w:t>
            </w:r>
            <w:r w:rsidR="00A35D78" w:rsidRPr="00DB4183">
              <w:rPr>
                <w:bCs/>
                <w:sz w:val="22"/>
                <w:szCs w:val="22"/>
                <w:highlight w:val="yellow"/>
              </w:rPr>
              <w:t xml:space="preserve"> 20</w:t>
            </w:r>
            <w:r w:rsidRPr="00DB4183">
              <w:rPr>
                <w:bCs/>
                <w:sz w:val="22"/>
                <w:szCs w:val="22"/>
                <w:highlight w:val="yellow"/>
              </w:rPr>
              <w:t>2</w:t>
            </w:r>
            <w:r w:rsidR="00ED1EA7" w:rsidRPr="00DB4183">
              <w:rPr>
                <w:bCs/>
                <w:sz w:val="22"/>
                <w:szCs w:val="22"/>
                <w:highlight w:val="yellow"/>
              </w:rPr>
              <w:t>__</w:t>
            </w:r>
            <w:r w:rsidR="007873DE" w:rsidRPr="00A13B8A">
              <w:rPr>
                <w:bCs/>
                <w:sz w:val="22"/>
                <w:szCs w:val="22"/>
              </w:rPr>
              <w:t xml:space="preserve"> года</w:t>
            </w:r>
          </w:p>
        </w:tc>
      </w:tr>
    </w:tbl>
    <w:p w14:paraId="7DABC71E" w14:textId="77777777" w:rsidR="007873DE" w:rsidRPr="00A13B8A" w:rsidRDefault="007873DE" w:rsidP="007873DE">
      <w:pPr>
        <w:ind w:right="-625"/>
        <w:rPr>
          <w:bCs/>
          <w:sz w:val="22"/>
          <w:szCs w:val="22"/>
        </w:rPr>
      </w:pPr>
    </w:p>
    <w:p w14:paraId="4202B50C" w14:textId="4669D1FC" w:rsidR="00C21687" w:rsidRPr="00A13B8A" w:rsidRDefault="00DB4183" w:rsidP="00EA7357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  <w:sz w:val="22"/>
          <w:szCs w:val="22"/>
        </w:rPr>
      </w:pPr>
      <w:r w:rsidRPr="00DB4183">
        <w:rPr>
          <w:color w:val="FF0000"/>
          <w:sz w:val="22"/>
          <w:szCs w:val="22"/>
        </w:rPr>
        <w:t>Автономная некоммерческая организация</w:t>
      </w:r>
      <w:r w:rsidR="009B5E5C" w:rsidRPr="00DB4183">
        <w:rPr>
          <w:color w:val="FF0000"/>
          <w:sz w:val="22"/>
          <w:szCs w:val="22"/>
        </w:rPr>
        <w:t xml:space="preserve"> «</w:t>
      </w:r>
      <w:r w:rsidRPr="00DB4183">
        <w:rPr>
          <w:b/>
          <w:color w:val="FF0000"/>
          <w:sz w:val="22"/>
          <w:szCs w:val="22"/>
        </w:rPr>
        <w:t>Пример</w:t>
      </w:r>
      <w:r w:rsidR="009B5E5C" w:rsidRPr="00DB4183">
        <w:rPr>
          <w:color w:val="FF0000"/>
          <w:sz w:val="22"/>
          <w:szCs w:val="22"/>
        </w:rPr>
        <w:t>» (ООО «</w:t>
      </w:r>
      <w:r w:rsidRPr="00DB4183">
        <w:rPr>
          <w:color w:val="FF0000"/>
          <w:sz w:val="22"/>
          <w:szCs w:val="22"/>
        </w:rPr>
        <w:t>Пример</w:t>
      </w:r>
      <w:r w:rsidR="009B5E5C" w:rsidRPr="00DB4183">
        <w:rPr>
          <w:color w:val="FF0000"/>
          <w:sz w:val="22"/>
          <w:szCs w:val="22"/>
        </w:rPr>
        <w:t xml:space="preserve">»), </w:t>
      </w:r>
      <w:r w:rsidR="009B5E5C" w:rsidRPr="009B5E5C">
        <w:rPr>
          <w:sz w:val="22"/>
          <w:szCs w:val="22"/>
        </w:rPr>
        <w:t>именуемое в дальнейшем «</w:t>
      </w:r>
      <w:r w:rsidR="009B5E5C" w:rsidRPr="009B5E5C">
        <w:rPr>
          <w:b/>
          <w:sz w:val="22"/>
          <w:szCs w:val="22"/>
        </w:rPr>
        <w:t>Работодатель</w:t>
      </w:r>
      <w:r w:rsidR="009B5E5C" w:rsidRPr="009B5E5C">
        <w:rPr>
          <w:sz w:val="22"/>
          <w:szCs w:val="22"/>
        </w:rPr>
        <w:t xml:space="preserve">», в лице </w:t>
      </w:r>
      <w:r w:rsidR="009B5E5C" w:rsidRPr="00DB4183">
        <w:rPr>
          <w:color w:val="FF0000"/>
          <w:sz w:val="22"/>
          <w:szCs w:val="22"/>
        </w:rPr>
        <w:t>Генерального директора</w:t>
      </w:r>
      <w:r w:rsidRPr="00DB4183">
        <w:rPr>
          <w:color w:val="FF0000"/>
          <w:sz w:val="22"/>
          <w:szCs w:val="22"/>
        </w:rPr>
        <w:t xml:space="preserve"> (президента, атамана, директора, иное)</w:t>
      </w:r>
      <w:r w:rsidR="009B5E5C" w:rsidRPr="00DB4183">
        <w:rPr>
          <w:color w:val="FF0000"/>
          <w:sz w:val="22"/>
          <w:szCs w:val="22"/>
        </w:rPr>
        <w:t xml:space="preserve"> </w:t>
      </w:r>
      <w:r w:rsidRPr="00DB4183">
        <w:rPr>
          <w:color w:val="FF0000"/>
          <w:sz w:val="22"/>
          <w:szCs w:val="22"/>
        </w:rPr>
        <w:t>Иванова Ивана Ивановича</w:t>
      </w:r>
      <w:r w:rsidR="00ED1EA7">
        <w:rPr>
          <w:sz w:val="22"/>
          <w:szCs w:val="22"/>
        </w:rPr>
        <w:t>, действующег</w:t>
      </w:r>
      <w:proofErr w:type="gramStart"/>
      <w:r w:rsidR="00ED1EA7">
        <w:rPr>
          <w:sz w:val="22"/>
          <w:szCs w:val="22"/>
        </w:rPr>
        <w:t>о(</w:t>
      </w:r>
      <w:proofErr w:type="gramEnd"/>
      <w:r w:rsidR="00ED1EA7">
        <w:rPr>
          <w:sz w:val="22"/>
          <w:szCs w:val="22"/>
        </w:rPr>
        <w:t>ей)</w:t>
      </w:r>
      <w:r w:rsidR="007873DE" w:rsidRPr="00A13B8A">
        <w:rPr>
          <w:bCs/>
          <w:sz w:val="22"/>
          <w:szCs w:val="22"/>
        </w:rPr>
        <w:t xml:space="preserve"> на основании Устава, с одной стороны, и </w:t>
      </w:r>
    </w:p>
    <w:p w14:paraId="7CE85D9B" w14:textId="74572C0D" w:rsidR="007873DE" w:rsidRPr="00A13B8A" w:rsidRDefault="00CD62EE" w:rsidP="00EA7357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Г</w:t>
      </w:r>
      <w:r w:rsidR="007873DE" w:rsidRPr="00A13B8A">
        <w:rPr>
          <w:bCs/>
          <w:sz w:val="22"/>
          <w:szCs w:val="22"/>
        </w:rPr>
        <w:t>раждан</w:t>
      </w:r>
      <w:r w:rsidR="00A661E0" w:rsidRPr="00A13B8A">
        <w:rPr>
          <w:bCs/>
          <w:sz w:val="22"/>
          <w:szCs w:val="22"/>
        </w:rPr>
        <w:t>ин</w:t>
      </w:r>
      <w:r w:rsidR="009B5E5C">
        <w:rPr>
          <w:bCs/>
          <w:sz w:val="22"/>
          <w:szCs w:val="22"/>
        </w:rPr>
        <w:t xml:space="preserve"> </w:t>
      </w:r>
      <w:r w:rsidR="007873DE" w:rsidRPr="00ED1EA7">
        <w:rPr>
          <w:bCs/>
          <w:sz w:val="22"/>
          <w:szCs w:val="22"/>
          <w:highlight w:val="yellow"/>
        </w:rPr>
        <w:t>Российской Федерации</w:t>
      </w:r>
      <w:r w:rsidR="00C47503" w:rsidRPr="009B5E5C">
        <w:rPr>
          <w:bCs/>
          <w:sz w:val="22"/>
          <w:szCs w:val="22"/>
        </w:rPr>
        <w:t xml:space="preserve"> </w:t>
      </w:r>
      <w:r w:rsidR="00581904" w:rsidRPr="009B5E5C">
        <w:rPr>
          <w:bCs/>
          <w:sz w:val="22"/>
          <w:szCs w:val="22"/>
        </w:rPr>
        <w:t xml:space="preserve"> </w:t>
      </w:r>
      <w:r w:rsidR="00ED1EA7" w:rsidRPr="00DB4183">
        <w:rPr>
          <w:b/>
          <w:bCs/>
          <w:sz w:val="22"/>
          <w:szCs w:val="22"/>
          <w:highlight w:val="yellow"/>
        </w:rPr>
        <w:t>_____________</w:t>
      </w:r>
      <w:r w:rsidR="009B5E5C" w:rsidRPr="00DB4183">
        <w:rPr>
          <w:bCs/>
          <w:sz w:val="22"/>
          <w:szCs w:val="22"/>
          <w:highlight w:val="yellow"/>
        </w:rPr>
        <w:t>,</w:t>
      </w:r>
      <w:r w:rsidR="009B5E5C" w:rsidRPr="009B5E5C">
        <w:rPr>
          <w:bCs/>
          <w:sz w:val="22"/>
          <w:szCs w:val="22"/>
        </w:rPr>
        <w:t xml:space="preserve"> </w:t>
      </w:r>
      <w:r w:rsidR="009B5E5C">
        <w:rPr>
          <w:bCs/>
          <w:sz w:val="22"/>
          <w:szCs w:val="22"/>
        </w:rPr>
        <w:t xml:space="preserve">именуемы </w:t>
      </w:r>
      <w:r w:rsidR="007873DE" w:rsidRPr="00A13B8A">
        <w:rPr>
          <w:bCs/>
          <w:sz w:val="22"/>
          <w:szCs w:val="22"/>
        </w:rPr>
        <w:t>в дальнейшем «</w:t>
      </w:r>
      <w:r w:rsidR="007873DE" w:rsidRPr="009B5E5C">
        <w:rPr>
          <w:b/>
          <w:bCs/>
          <w:sz w:val="22"/>
          <w:szCs w:val="22"/>
        </w:rPr>
        <w:t>Работник</w:t>
      </w:r>
      <w:r w:rsidR="007873DE" w:rsidRPr="00A13B8A">
        <w:rPr>
          <w:bCs/>
          <w:sz w:val="22"/>
          <w:szCs w:val="22"/>
        </w:rPr>
        <w:t>», с другой стороны, заключили настоящий Трудовой договор на следующих условиях:</w:t>
      </w:r>
    </w:p>
    <w:p w14:paraId="795BF1C0" w14:textId="77777777" w:rsidR="00F77761" w:rsidRPr="00A13B8A" w:rsidRDefault="00F77761" w:rsidP="007873DE">
      <w:pPr>
        <w:pStyle w:val="3"/>
        <w:ind w:right="21"/>
        <w:jc w:val="left"/>
        <w:rPr>
          <w:rFonts w:ascii="Times New Roman" w:hAnsi="Times New Roman"/>
          <w:bCs/>
          <w:sz w:val="22"/>
          <w:szCs w:val="22"/>
        </w:rPr>
      </w:pPr>
    </w:p>
    <w:p w14:paraId="6FED9DF8" w14:textId="71571C19" w:rsidR="00E40673" w:rsidRPr="00A13B8A" w:rsidRDefault="007873DE" w:rsidP="00A13B8A">
      <w:pPr>
        <w:numPr>
          <w:ilvl w:val="0"/>
          <w:numId w:val="1"/>
        </w:numPr>
        <w:spacing w:after="120"/>
        <w:ind w:left="714" w:right="-85" w:hanging="357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ПРЕДМЕТ ТРУДОВОГО ДОГОВОРА</w:t>
      </w:r>
    </w:p>
    <w:p w14:paraId="243DBD76" w14:textId="6006CD5F" w:rsidR="00D156D5" w:rsidRPr="00A13B8A" w:rsidRDefault="007873DE" w:rsidP="00B211E8">
      <w:pPr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1.1. </w:t>
      </w:r>
      <w:r w:rsidR="00324219" w:rsidRPr="00A13B8A">
        <w:rPr>
          <w:bCs/>
          <w:sz w:val="22"/>
          <w:szCs w:val="22"/>
        </w:rPr>
        <w:t>Настоящий трудовой</w:t>
      </w:r>
      <w:r w:rsidR="00D156D5" w:rsidRPr="00A13B8A">
        <w:rPr>
          <w:bCs/>
          <w:sz w:val="22"/>
          <w:szCs w:val="22"/>
        </w:rPr>
        <w:t xml:space="preserve"> договор (далее — Договор) регулирует </w:t>
      </w:r>
      <w:r w:rsidR="00324219" w:rsidRPr="00A13B8A">
        <w:rPr>
          <w:bCs/>
          <w:sz w:val="22"/>
          <w:szCs w:val="22"/>
        </w:rPr>
        <w:t>трудовые отношения ме</w:t>
      </w:r>
      <w:r w:rsidR="00C47503">
        <w:rPr>
          <w:bCs/>
          <w:sz w:val="22"/>
          <w:szCs w:val="22"/>
        </w:rPr>
        <w:t xml:space="preserve">жду Работником и Работодателем, </w:t>
      </w:r>
      <w:r w:rsidR="00324219" w:rsidRPr="00A13B8A">
        <w:rPr>
          <w:bCs/>
          <w:sz w:val="22"/>
          <w:szCs w:val="22"/>
        </w:rPr>
        <w:t>в соответствии с</w:t>
      </w:r>
      <w:r w:rsidR="00D156D5" w:rsidRPr="00A13B8A">
        <w:rPr>
          <w:bCs/>
          <w:sz w:val="22"/>
          <w:szCs w:val="22"/>
        </w:rPr>
        <w:t xml:space="preserve"> которым гражданин</w:t>
      </w:r>
      <w:r w:rsidR="009B5E5C">
        <w:rPr>
          <w:bCs/>
          <w:sz w:val="22"/>
          <w:szCs w:val="22"/>
        </w:rPr>
        <w:t xml:space="preserve"> </w:t>
      </w:r>
      <w:r w:rsidR="009B5E5C" w:rsidRPr="00ED1EA7">
        <w:rPr>
          <w:bCs/>
          <w:sz w:val="22"/>
          <w:szCs w:val="22"/>
          <w:highlight w:val="yellow"/>
        </w:rPr>
        <w:t xml:space="preserve">Российской </w:t>
      </w:r>
      <w:r w:rsidR="009B5E5C" w:rsidRPr="00DB4183">
        <w:rPr>
          <w:bCs/>
          <w:sz w:val="22"/>
          <w:szCs w:val="22"/>
          <w:highlight w:val="yellow"/>
        </w:rPr>
        <w:t xml:space="preserve">Федерации  </w:t>
      </w:r>
      <w:r w:rsidR="00ED1EA7" w:rsidRPr="00DB4183">
        <w:rPr>
          <w:bCs/>
          <w:sz w:val="22"/>
          <w:szCs w:val="22"/>
          <w:highlight w:val="yellow"/>
        </w:rPr>
        <w:t>______________</w:t>
      </w:r>
      <w:r w:rsidR="009B5E5C" w:rsidRPr="00DB4183">
        <w:rPr>
          <w:bCs/>
          <w:sz w:val="22"/>
          <w:szCs w:val="22"/>
          <w:highlight w:val="yellow"/>
        </w:rPr>
        <w:t>,</w:t>
      </w:r>
      <w:r w:rsidR="009B5E5C" w:rsidRPr="009B5E5C">
        <w:rPr>
          <w:bCs/>
          <w:sz w:val="22"/>
          <w:szCs w:val="22"/>
        </w:rPr>
        <w:t xml:space="preserve"> </w:t>
      </w:r>
      <w:r w:rsidR="00D156D5" w:rsidRPr="00A13B8A">
        <w:rPr>
          <w:bCs/>
          <w:sz w:val="22"/>
          <w:szCs w:val="22"/>
        </w:rPr>
        <w:t xml:space="preserve">принимается на работу </w:t>
      </w:r>
      <w:r w:rsidR="00B211E8" w:rsidRPr="00A13B8A">
        <w:rPr>
          <w:bCs/>
          <w:sz w:val="22"/>
          <w:szCs w:val="22"/>
        </w:rPr>
        <w:t>в </w:t>
      </w:r>
      <w:r w:rsidR="00DB4183" w:rsidRPr="00DB4183">
        <w:rPr>
          <w:bCs/>
          <w:color w:val="FF0000"/>
          <w:sz w:val="22"/>
          <w:szCs w:val="22"/>
        </w:rPr>
        <w:t>АНО</w:t>
      </w:r>
      <w:r w:rsidR="00334069" w:rsidRPr="00DB4183">
        <w:rPr>
          <w:bCs/>
          <w:color w:val="FF0000"/>
          <w:sz w:val="22"/>
          <w:szCs w:val="22"/>
        </w:rPr>
        <w:t xml:space="preserve"> </w:t>
      </w:r>
      <w:r w:rsidR="00021F40" w:rsidRPr="00DB4183">
        <w:rPr>
          <w:bCs/>
          <w:color w:val="FF0000"/>
          <w:sz w:val="22"/>
          <w:szCs w:val="22"/>
        </w:rPr>
        <w:t>«</w:t>
      </w:r>
      <w:r w:rsidR="00DB4183" w:rsidRPr="00DB4183">
        <w:rPr>
          <w:bCs/>
          <w:color w:val="FF0000"/>
          <w:sz w:val="22"/>
          <w:szCs w:val="22"/>
        </w:rPr>
        <w:t>ПРИМЕР</w:t>
      </w:r>
      <w:r w:rsidR="00021F40" w:rsidRPr="00021F40">
        <w:rPr>
          <w:bCs/>
          <w:sz w:val="22"/>
          <w:szCs w:val="22"/>
        </w:rPr>
        <w:t xml:space="preserve">», </w:t>
      </w:r>
      <w:r w:rsidR="008660DE" w:rsidRPr="00A13B8A">
        <w:rPr>
          <w:bCs/>
          <w:sz w:val="22"/>
          <w:szCs w:val="22"/>
        </w:rPr>
        <w:t xml:space="preserve"> на должность </w:t>
      </w:r>
      <w:r w:rsidR="00ED1EA7" w:rsidRPr="00DB4183">
        <w:rPr>
          <w:bCs/>
          <w:sz w:val="22"/>
          <w:szCs w:val="22"/>
          <w:highlight w:val="yellow"/>
        </w:rPr>
        <w:t>__________</w:t>
      </w:r>
      <w:r w:rsidR="008660DE" w:rsidRPr="00A13B8A">
        <w:rPr>
          <w:bCs/>
          <w:sz w:val="22"/>
          <w:szCs w:val="22"/>
        </w:rPr>
        <w:t>.</w:t>
      </w:r>
    </w:p>
    <w:p w14:paraId="3522749B" w14:textId="16438B6B" w:rsidR="0042169A" w:rsidRPr="00A13B8A" w:rsidRDefault="00D156D5" w:rsidP="0042169A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2</w:t>
      </w:r>
      <w:r w:rsidR="0042169A" w:rsidRPr="00A13B8A">
        <w:rPr>
          <w:rFonts w:ascii="Times New Roman" w:hAnsi="Times New Roman"/>
          <w:bCs/>
          <w:sz w:val="22"/>
          <w:szCs w:val="22"/>
        </w:rPr>
        <w:t xml:space="preserve">. </w:t>
      </w:r>
      <w:r w:rsidR="00FC4CDF" w:rsidRPr="00FC4CDF">
        <w:rPr>
          <w:rFonts w:ascii="Times New Roman" w:hAnsi="Times New Roman"/>
          <w:bCs/>
          <w:sz w:val="22"/>
          <w:szCs w:val="22"/>
        </w:rPr>
        <w:t xml:space="preserve">Работа по настоящему договору является для Работника </w:t>
      </w:r>
      <w:r w:rsidR="00FC4CDF" w:rsidRPr="00ED1EA7">
        <w:rPr>
          <w:rFonts w:ascii="Times New Roman" w:hAnsi="Times New Roman"/>
          <w:bCs/>
          <w:sz w:val="22"/>
          <w:szCs w:val="22"/>
          <w:highlight w:val="yellow"/>
        </w:rPr>
        <w:t>основной</w:t>
      </w:r>
      <w:r w:rsidR="00DB4183">
        <w:rPr>
          <w:rFonts w:ascii="Times New Roman" w:hAnsi="Times New Roman"/>
          <w:bCs/>
          <w:sz w:val="22"/>
          <w:szCs w:val="22"/>
        </w:rPr>
        <w:t xml:space="preserve"> </w:t>
      </w:r>
      <w:r w:rsidR="00FC4CDF" w:rsidRPr="00DB4183">
        <w:rPr>
          <w:rFonts w:ascii="Times New Roman" w:hAnsi="Times New Roman"/>
          <w:bCs/>
          <w:sz w:val="22"/>
          <w:szCs w:val="22"/>
          <w:highlight w:val="yellow"/>
        </w:rPr>
        <w:t>работой</w:t>
      </w:r>
      <w:r w:rsidR="00DB4183">
        <w:rPr>
          <w:rFonts w:ascii="Times New Roman" w:hAnsi="Times New Roman"/>
          <w:bCs/>
          <w:sz w:val="22"/>
          <w:szCs w:val="22"/>
        </w:rPr>
        <w:t xml:space="preserve"> (</w:t>
      </w:r>
      <w:r w:rsidR="00DB4183" w:rsidRPr="00DB4183">
        <w:rPr>
          <w:rFonts w:ascii="Times New Roman" w:hAnsi="Times New Roman"/>
          <w:bCs/>
          <w:sz w:val="22"/>
          <w:szCs w:val="22"/>
          <w:highlight w:val="yellow"/>
        </w:rPr>
        <w:t xml:space="preserve">или </w:t>
      </w:r>
      <w:r w:rsidR="00DB4183">
        <w:rPr>
          <w:rFonts w:ascii="Times New Roman" w:hAnsi="Times New Roman"/>
          <w:bCs/>
          <w:sz w:val="22"/>
          <w:szCs w:val="22"/>
          <w:highlight w:val="yellow"/>
        </w:rPr>
        <w:t xml:space="preserve">работой </w:t>
      </w:r>
      <w:r w:rsidR="00DB4183" w:rsidRPr="00DB4183">
        <w:rPr>
          <w:rFonts w:ascii="Times New Roman" w:hAnsi="Times New Roman"/>
          <w:bCs/>
          <w:sz w:val="22"/>
          <w:szCs w:val="22"/>
          <w:highlight w:val="yellow"/>
        </w:rPr>
        <w:t>по совместительству</w:t>
      </w:r>
      <w:r w:rsidR="00DB4183">
        <w:rPr>
          <w:rFonts w:ascii="Times New Roman" w:hAnsi="Times New Roman"/>
          <w:bCs/>
          <w:sz w:val="22"/>
          <w:szCs w:val="22"/>
        </w:rPr>
        <w:t>)</w:t>
      </w:r>
      <w:r w:rsidR="00EF6326">
        <w:rPr>
          <w:rFonts w:ascii="Times New Roman" w:hAnsi="Times New Roman"/>
          <w:bCs/>
          <w:sz w:val="22"/>
          <w:szCs w:val="22"/>
        </w:rPr>
        <w:t xml:space="preserve">. </w:t>
      </w:r>
    </w:p>
    <w:p w14:paraId="3989B225" w14:textId="462C7CBD" w:rsidR="002C0EB6" w:rsidRPr="00A13B8A" w:rsidRDefault="0042169A" w:rsidP="002C0EB6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3</w:t>
      </w:r>
      <w:r w:rsidRPr="00FC4CDF">
        <w:rPr>
          <w:rFonts w:ascii="Times New Roman" w:hAnsi="Times New Roman"/>
          <w:bCs/>
          <w:sz w:val="22"/>
          <w:szCs w:val="22"/>
        </w:rPr>
        <w:t>.</w:t>
      </w:r>
      <w:r w:rsidRPr="00A13B8A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="002C0EB6" w:rsidRPr="00A13B8A">
        <w:rPr>
          <w:rFonts w:ascii="Times New Roman" w:hAnsi="Times New Roman"/>
          <w:bCs/>
          <w:sz w:val="22"/>
          <w:szCs w:val="22"/>
        </w:rPr>
        <w:t>Настоящий Договор является бессрочным.</w:t>
      </w:r>
    </w:p>
    <w:p w14:paraId="7B79BEB4" w14:textId="013B80CB" w:rsidR="00D156D5" w:rsidRPr="00A13B8A" w:rsidRDefault="00D156D5" w:rsidP="00715A78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4</w:t>
      </w:r>
      <w:r w:rsidR="00FC4CDF">
        <w:rPr>
          <w:rFonts w:ascii="Times New Roman" w:hAnsi="Times New Roman"/>
          <w:bCs/>
          <w:sz w:val="22"/>
          <w:szCs w:val="22"/>
        </w:rPr>
        <w:t xml:space="preserve">. </w:t>
      </w:r>
      <w:r w:rsidR="00FC4CDF" w:rsidRPr="00FC4CDF">
        <w:rPr>
          <w:rFonts w:ascii="Times New Roman" w:hAnsi="Times New Roman"/>
          <w:bCs/>
          <w:sz w:val="22"/>
          <w:szCs w:val="22"/>
        </w:rPr>
        <w:t>В целях проверки соответствия квалификации Работника занимаемой должности</w:t>
      </w:r>
      <w:r w:rsidR="00D807CC" w:rsidRPr="00A13B8A">
        <w:rPr>
          <w:rFonts w:ascii="Times New Roman" w:hAnsi="Times New Roman"/>
          <w:bCs/>
          <w:sz w:val="22"/>
          <w:szCs w:val="22"/>
        </w:rPr>
        <w:t xml:space="preserve">, Работнику устанавливается испытательный срок, продолжительностью </w:t>
      </w:r>
      <w:r w:rsidR="00EF6326" w:rsidRPr="00DB4183">
        <w:rPr>
          <w:rFonts w:ascii="Times New Roman" w:hAnsi="Times New Roman"/>
          <w:bCs/>
          <w:sz w:val="22"/>
          <w:szCs w:val="22"/>
          <w:highlight w:val="yellow"/>
        </w:rPr>
        <w:t>3</w:t>
      </w:r>
      <w:r w:rsidR="00D807CC" w:rsidRPr="00DB4183">
        <w:rPr>
          <w:rFonts w:ascii="Times New Roman" w:hAnsi="Times New Roman"/>
          <w:bCs/>
          <w:sz w:val="22"/>
          <w:szCs w:val="22"/>
          <w:highlight w:val="yellow"/>
        </w:rPr>
        <w:t xml:space="preserve"> (</w:t>
      </w:r>
      <w:r w:rsidR="00EF6326" w:rsidRPr="00DB4183">
        <w:rPr>
          <w:rFonts w:ascii="Times New Roman" w:hAnsi="Times New Roman"/>
          <w:bCs/>
          <w:sz w:val="22"/>
          <w:szCs w:val="22"/>
          <w:highlight w:val="yellow"/>
        </w:rPr>
        <w:t>три</w:t>
      </w:r>
      <w:r w:rsidR="00D807CC" w:rsidRPr="00A13B8A">
        <w:rPr>
          <w:rFonts w:ascii="Times New Roman" w:hAnsi="Times New Roman"/>
          <w:bCs/>
          <w:sz w:val="22"/>
          <w:szCs w:val="22"/>
        </w:rPr>
        <w:t>) месяца. Испытательный срок исчисляется с даты вступления в силу настоящего трудового договора, по окончании которого принимается решение о дальнейшем его пребывании в этой должности.</w:t>
      </w:r>
    </w:p>
    <w:p w14:paraId="58DDA8D6" w14:textId="77777777" w:rsidR="00021F40" w:rsidRDefault="00D156D5" w:rsidP="00B649BE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5</w:t>
      </w:r>
      <w:r w:rsidRPr="00A13B8A">
        <w:rPr>
          <w:rFonts w:ascii="Times New Roman" w:hAnsi="Times New Roman"/>
          <w:bCs/>
          <w:sz w:val="22"/>
          <w:szCs w:val="22"/>
        </w:rPr>
        <w:t xml:space="preserve">. Местом работы Работника </w:t>
      </w:r>
      <w:r w:rsidR="00D807CC" w:rsidRPr="00A13B8A">
        <w:rPr>
          <w:rFonts w:ascii="Times New Roman" w:hAnsi="Times New Roman"/>
          <w:bCs/>
          <w:sz w:val="22"/>
          <w:szCs w:val="22"/>
        </w:rPr>
        <w:t xml:space="preserve">является </w:t>
      </w:r>
      <w:r w:rsidRPr="00A13B8A">
        <w:rPr>
          <w:rFonts w:ascii="Times New Roman" w:hAnsi="Times New Roman"/>
          <w:bCs/>
          <w:sz w:val="22"/>
          <w:szCs w:val="22"/>
        </w:rPr>
        <w:t>мест</w:t>
      </w:r>
      <w:r w:rsidR="00B211E8" w:rsidRPr="00A13B8A">
        <w:rPr>
          <w:rFonts w:ascii="Times New Roman" w:hAnsi="Times New Roman"/>
          <w:bCs/>
          <w:sz w:val="22"/>
          <w:szCs w:val="22"/>
        </w:rPr>
        <w:t>о</w:t>
      </w:r>
      <w:r w:rsidRPr="00A13B8A">
        <w:rPr>
          <w:rFonts w:ascii="Times New Roman" w:hAnsi="Times New Roman"/>
          <w:bCs/>
          <w:sz w:val="22"/>
          <w:szCs w:val="22"/>
        </w:rPr>
        <w:t xml:space="preserve"> расположения офиса</w:t>
      </w:r>
      <w:r w:rsidR="002A4BE3" w:rsidRPr="00A13B8A">
        <w:rPr>
          <w:rFonts w:ascii="Times New Roman" w:hAnsi="Times New Roman"/>
          <w:bCs/>
          <w:sz w:val="22"/>
          <w:szCs w:val="22"/>
        </w:rPr>
        <w:t xml:space="preserve"> </w:t>
      </w:r>
      <w:r w:rsidR="00B211E8" w:rsidRPr="00A13B8A">
        <w:rPr>
          <w:rFonts w:ascii="Times New Roman" w:hAnsi="Times New Roman"/>
          <w:bCs/>
          <w:sz w:val="22"/>
          <w:szCs w:val="22"/>
        </w:rPr>
        <w:t>Р</w:t>
      </w:r>
      <w:r w:rsidRPr="00A13B8A">
        <w:rPr>
          <w:rFonts w:ascii="Times New Roman" w:hAnsi="Times New Roman"/>
          <w:bCs/>
          <w:sz w:val="22"/>
          <w:szCs w:val="22"/>
        </w:rPr>
        <w:t>аботодателя</w:t>
      </w:r>
      <w:r w:rsidR="00AD1F81" w:rsidRPr="00A13B8A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B211E8" w:rsidRPr="00EF6326">
        <w:rPr>
          <w:rFonts w:ascii="Times New Roman" w:hAnsi="Times New Roman"/>
          <w:bCs/>
          <w:sz w:val="22"/>
          <w:szCs w:val="22"/>
        </w:rPr>
        <w:t>в</w:t>
      </w:r>
      <w:proofErr w:type="gramEnd"/>
      <w:r w:rsidR="00B211E8" w:rsidRPr="00EF6326">
        <w:rPr>
          <w:rFonts w:ascii="Times New Roman" w:hAnsi="Times New Roman"/>
          <w:bCs/>
          <w:sz w:val="22"/>
          <w:szCs w:val="22"/>
        </w:rPr>
        <w:t xml:space="preserve"> </w:t>
      </w:r>
    </w:p>
    <w:p w14:paraId="7A4DC07D" w14:textId="59ACF360" w:rsidR="00AD1F81" w:rsidRDefault="00B211E8" w:rsidP="00021F40">
      <w:pPr>
        <w:pStyle w:val="a5"/>
        <w:ind w:right="23"/>
        <w:rPr>
          <w:rFonts w:ascii="Times New Roman" w:hAnsi="Times New Roman"/>
          <w:bCs/>
          <w:sz w:val="22"/>
          <w:szCs w:val="22"/>
        </w:rPr>
      </w:pPr>
      <w:r w:rsidRPr="00EF6326">
        <w:rPr>
          <w:rFonts w:ascii="Times New Roman" w:hAnsi="Times New Roman"/>
          <w:bCs/>
          <w:sz w:val="22"/>
          <w:szCs w:val="22"/>
        </w:rPr>
        <w:t xml:space="preserve">г. </w:t>
      </w:r>
      <w:r w:rsidR="00ED1EA7" w:rsidRPr="00DB4183">
        <w:rPr>
          <w:rFonts w:ascii="Times New Roman" w:hAnsi="Times New Roman"/>
          <w:bCs/>
          <w:sz w:val="22"/>
          <w:szCs w:val="22"/>
          <w:highlight w:val="yellow"/>
        </w:rPr>
        <w:t>_______________</w:t>
      </w:r>
      <w:r w:rsidR="009B5E5C" w:rsidRPr="00DB4183">
        <w:rPr>
          <w:rFonts w:ascii="Times New Roman" w:hAnsi="Times New Roman"/>
          <w:bCs/>
          <w:sz w:val="22"/>
          <w:szCs w:val="22"/>
          <w:highlight w:val="yellow"/>
        </w:rPr>
        <w:t>,</w:t>
      </w:r>
      <w:r w:rsidR="009B5E5C" w:rsidRPr="009B5E5C">
        <w:rPr>
          <w:rFonts w:ascii="Times New Roman" w:hAnsi="Times New Roman"/>
          <w:bCs/>
          <w:sz w:val="22"/>
          <w:szCs w:val="22"/>
        </w:rPr>
        <w:t xml:space="preserve"> </w:t>
      </w:r>
      <w:r w:rsidR="00EF6326" w:rsidRPr="00EF6326">
        <w:rPr>
          <w:rFonts w:ascii="Times New Roman" w:hAnsi="Times New Roman"/>
          <w:bCs/>
          <w:sz w:val="22"/>
          <w:szCs w:val="22"/>
        </w:rPr>
        <w:t>если иное не установлено дополнительными соглашениями к настоящему Договору</w:t>
      </w:r>
      <w:r w:rsidR="00255944" w:rsidRPr="00EF6326">
        <w:rPr>
          <w:rFonts w:ascii="Times New Roman" w:hAnsi="Times New Roman"/>
          <w:bCs/>
          <w:sz w:val="22"/>
          <w:szCs w:val="22"/>
        </w:rPr>
        <w:t>.</w:t>
      </w:r>
      <w:r w:rsidRPr="00EF6326">
        <w:rPr>
          <w:rFonts w:ascii="Times New Roman" w:hAnsi="Times New Roman"/>
          <w:bCs/>
          <w:sz w:val="22"/>
          <w:szCs w:val="22"/>
        </w:rPr>
        <w:t xml:space="preserve"> </w:t>
      </w:r>
      <w:r w:rsidR="00EF6326" w:rsidRPr="00DB4183">
        <w:rPr>
          <w:rFonts w:ascii="Times New Roman" w:hAnsi="Times New Roman"/>
          <w:bCs/>
          <w:sz w:val="22"/>
          <w:szCs w:val="22"/>
          <w:highlight w:val="yellow"/>
        </w:rPr>
        <w:t>Допускается установление режима удаленной работы</w:t>
      </w:r>
      <w:r w:rsidR="00EF6326">
        <w:rPr>
          <w:rFonts w:ascii="Times New Roman" w:hAnsi="Times New Roman"/>
          <w:bCs/>
          <w:sz w:val="22"/>
          <w:szCs w:val="22"/>
        </w:rPr>
        <w:t xml:space="preserve">. </w:t>
      </w:r>
    </w:p>
    <w:p w14:paraId="687B298E" w14:textId="211FB019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bCs/>
          <w:sz w:val="22"/>
          <w:szCs w:val="22"/>
        </w:rPr>
        <w:t xml:space="preserve">1.6. </w:t>
      </w:r>
      <w:r w:rsidRPr="00DB4183">
        <w:rPr>
          <w:rFonts w:ascii="Times New Roman" w:hAnsi="Times New Roman"/>
          <w:sz w:val="22"/>
          <w:szCs w:val="22"/>
          <w:highlight w:val="yellow"/>
        </w:rPr>
        <w:t xml:space="preserve">В соответствии с данным договором Работник обязуется осуществлять следующие функции: </w:t>
      </w:r>
    </w:p>
    <w:p w14:paraId="57F6181B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 xml:space="preserve">1) </w:t>
      </w:r>
    </w:p>
    <w:p w14:paraId="1707B6C0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>2)</w:t>
      </w:r>
    </w:p>
    <w:p w14:paraId="1DFAAFA8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>3)</w:t>
      </w:r>
    </w:p>
    <w:p w14:paraId="452BF3C5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>…,</w:t>
      </w:r>
      <w:r w:rsidRPr="00DB4183">
        <w:rPr>
          <w:rFonts w:ascii="Times New Roman" w:hAnsi="Times New Roman"/>
          <w:sz w:val="22"/>
          <w:szCs w:val="22"/>
        </w:rPr>
        <w:t xml:space="preserve"> </w:t>
      </w:r>
    </w:p>
    <w:p w14:paraId="13DE642A" w14:textId="4233A1D6" w:rsidR="00B649BE" w:rsidRPr="00A13B8A" w:rsidRDefault="000D087C" w:rsidP="00DB4183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DB4183">
        <w:rPr>
          <w:rFonts w:ascii="Times New Roman" w:hAnsi="Times New Roman"/>
          <w:bCs/>
          <w:sz w:val="22"/>
          <w:szCs w:val="22"/>
        </w:rPr>
        <w:t>1.</w:t>
      </w:r>
      <w:r w:rsidR="00DB4183" w:rsidRPr="00DB4183">
        <w:rPr>
          <w:rFonts w:ascii="Times New Roman" w:hAnsi="Times New Roman"/>
          <w:bCs/>
          <w:sz w:val="22"/>
          <w:szCs w:val="22"/>
        </w:rPr>
        <w:t>7</w:t>
      </w:r>
      <w:r w:rsidRPr="00DB4183">
        <w:rPr>
          <w:rFonts w:ascii="Times New Roman" w:hAnsi="Times New Roman"/>
          <w:bCs/>
          <w:sz w:val="22"/>
          <w:szCs w:val="22"/>
        </w:rPr>
        <w:t xml:space="preserve">. </w:t>
      </w:r>
      <w:r w:rsidR="00B649BE" w:rsidRPr="00DB4183">
        <w:rPr>
          <w:rFonts w:ascii="Times New Roman" w:hAnsi="Times New Roman"/>
          <w:bCs/>
          <w:sz w:val="22"/>
          <w:szCs w:val="22"/>
        </w:rPr>
        <w:t xml:space="preserve">Трудовая </w:t>
      </w:r>
      <w:r w:rsidR="00B649BE" w:rsidRPr="00A13B8A">
        <w:rPr>
          <w:rFonts w:ascii="Times New Roman" w:hAnsi="Times New Roman"/>
          <w:bCs/>
          <w:sz w:val="22"/>
          <w:szCs w:val="22"/>
        </w:rPr>
        <w:t>функция, обусловленная настоящим трудовым договором, выполняется Работником в нормальных условиях. Трудовая функция Работника не связана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14:paraId="1CBE11FC" w14:textId="77777777" w:rsidR="007873DE" w:rsidRPr="00A13B8A" w:rsidRDefault="007873DE" w:rsidP="00A13B8A">
      <w:pPr>
        <w:numPr>
          <w:ilvl w:val="0"/>
          <w:numId w:val="1"/>
        </w:numPr>
        <w:spacing w:after="120"/>
        <w:ind w:left="714" w:right="-85" w:hanging="357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ПРАВА И ОБЯЗАННОСТИ РАБОТНИКА</w:t>
      </w:r>
    </w:p>
    <w:p w14:paraId="42C4B2C9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2.1. </w:t>
      </w:r>
      <w:r w:rsidRPr="00A13B8A">
        <w:rPr>
          <w:b/>
          <w:bCs/>
          <w:sz w:val="22"/>
          <w:szCs w:val="22"/>
        </w:rPr>
        <w:t>Работник имеет право на:</w:t>
      </w:r>
    </w:p>
    <w:p w14:paraId="0F0B9261" w14:textId="77777777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2.1.1. Предоставление ему работы, обусловленной настоящим Трудовым договором.</w:t>
      </w:r>
    </w:p>
    <w:p w14:paraId="49FB400C" w14:textId="02FFCE70" w:rsidR="007873DE" w:rsidRPr="00A13B8A" w:rsidRDefault="00CF69ED" w:rsidP="00B032C4">
      <w:pPr>
        <w:pStyle w:val="a7"/>
        <w:rPr>
          <w:szCs w:val="22"/>
        </w:rPr>
      </w:pPr>
      <w:r>
        <w:rPr>
          <w:szCs w:val="22"/>
        </w:rPr>
        <w:t xml:space="preserve">2.1.2. </w:t>
      </w:r>
      <w:r w:rsidR="007873DE" w:rsidRPr="00A13B8A">
        <w:rPr>
          <w:szCs w:val="22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46D4D7AA" w14:textId="77777777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2.1.3.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отпусков.</w:t>
      </w:r>
    </w:p>
    <w:p w14:paraId="6E625D49" w14:textId="1A847CC7" w:rsidR="007873DE" w:rsidRPr="00A13B8A" w:rsidRDefault="007873DE" w:rsidP="00B032C4">
      <w:pPr>
        <w:pStyle w:val="31"/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2.1.4. </w:t>
      </w:r>
      <w:r w:rsidR="00CF69ED" w:rsidRPr="00CF69ED">
        <w:rPr>
          <w:color w:val="auto"/>
          <w:szCs w:val="22"/>
        </w:rPr>
        <w:t>Изменение и расторжение настоящего Трудового договора с Работодателем в порядке и на условиях, которые установлены Трудовым кодексом Российской Федерации, иными нормативными правовыми актами трудового законодательства.</w:t>
      </w:r>
    </w:p>
    <w:p w14:paraId="4EA1B321" w14:textId="1B3B8540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2.1.5. </w:t>
      </w:r>
      <w:r w:rsidR="00CF69ED" w:rsidRPr="00CF69ED">
        <w:rPr>
          <w:bCs/>
          <w:sz w:val="22"/>
          <w:szCs w:val="22"/>
        </w:rPr>
        <w:t>Другие права, предусмотренные Трудовым Кодексом Российской Федерации, иными нормативными правовыми актами трудового законодательства, локальными нормативными актами Работодателя и дополнительными соглашениями сторон.</w:t>
      </w:r>
    </w:p>
    <w:p w14:paraId="2C61CB56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2.2. </w:t>
      </w:r>
      <w:r w:rsidRPr="00A13B8A">
        <w:rPr>
          <w:b/>
          <w:bCs/>
          <w:sz w:val="22"/>
          <w:szCs w:val="22"/>
        </w:rPr>
        <w:t>Работник обязан:</w:t>
      </w:r>
    </w:p>
    <w:p w14:paraId="3EC26D9F" w14:textId="54213E3A" w:rsidR="007873DE" w:rsidRPr="00A13B8A" w:rsidRDefault="007873DE" w:rsidP="00B032C4">
      <w:pPr>
        <w:pStyle w:val="a7"/>
        <w:tabs>
          <w:tab w:val="left" w:pos="1260"/>
        </w:tabs>
        <w:rPr>
          <w:szCs w:val="22"/>
        </w:rPr>
      </w:pPr>
      <w:r w:rsidRPr="00A13B8A">
        <w:rPr>
          <w:szCs w:val="22"/>
        </w:rPr>
        <w:t>2.2.1. Добросовестно выполнять свои должностные обязанности в строгом соответствии с настоящим Т</w:t>
      </w:r>
      <w:r w:rsidR="00CF69ED">
        <w:rPr>
          <w:szCs w:val="22"/>
        </w:rPr>
        <w:t>рудовым договором и Должностной инструкцией, которая являе</w:t>
      </w:r>
      <w:r w:rsidRPr="00A13B8A">
        <w:rPr>
          <w:szCs w:val="22"/>
        </w:rPr>
        <w:t xml:space="preserve">тся </w:t>
      </w:r>
      <w:r w:rsidR="00D2470A" w:rsidRPr="00A13B8A">
        <w:rPr>
          <w:szCs w:val="22"/>
        </w:rPr>
        <w:t>неотъемлемой частью</w:t>
      </w:r>
      <w:r w:rsidR="00B75666">
        <w:rPr>
          <w:szCs w:val="22"/>
        </w:rPr>
        <w:t xml:space="preserve"> настоящего Трудового договора.</w:t>
      </w:r>
    </w:p>
    <w:p w14:paraId="43F43C43" w14:textId="39646B5C" w:rsidR="007873DE" w:rsidRPr="00A13B8A" w:rsidRDefault="007873DE" w:rsidP="00B032C4">
      <w:pPr>
        <w:pStyle w:val="a7"/>
        <w:tabs>
          <w:tab w:val="left" w:pos="1260"/>
        </w:tabs>
        <w:rPr>
          <w:szCs w:val="22"/>
        </w:rPr>
      </w:pPr>
      <w:r w:rsidRPr="00A13B8A">
        <w:rPr>
          <w:szCs w:val="22"/>
        </w:rPr>
        <w:t>2.2.2. Соблюдать Правила внутреннего трудового распорядка и другие локальны</w:t>
      </w:r>
      <w:r w:rsidR="00B75666">
        <w:rPr>
          <w:szCs w:val="22"/>
        </w:rPr>
        <w:t>е нормативные акты Работодателя.</w:t>
      </w:r>
    </w:p>
    <w:p w14:paraId="0BB8A578" w14:textId="52FC2A61" w:rsidR="007873DE" w:rsidRPr="00A13B8A" w:rsidRDefault="00CF69ED" w:rsidP="00B032C4">
      <w:pPr>
        <w:pStyle w:val="a7"/>
        <w:tabs>
          <w:tab w:val="left" w:pos="1260"/>
        </w:tabs>
        <w:ind w:firstLine="0"/>
        <w:rPr>
          <w:szCs w:val="22"/>
        </w:rPr>
      </w:pPr>
      <w:r>
        <w:rPr>
          <w:szCs w:val="22"/>
        </w:rPr>
        <w:t xml:space="preserve">          </w:t>
      </w:r>
      <w:r w:rsidR="007873DE" w:rsidRPr="00A13B8A">
        <w:rPr>
          <w:szCs w:val="22"/>
        </w:rPr>
        <w:t>2.2.3</w:t>
      </w:r>
      <w:r w:rsidR="007C3005" w:rsidRPr="00A13B8A">
        <w:rPr>
          <w:szCs w:val="22"/>
        </w:rPr>
        <w:t xml:space="preserve">. </w:t>
      </w:r>
      <w:r w:rsidR="00D2470A" w:rsidRPr="00A13B8A">
        <w:rPr>
          <w:szCs w:val="22"/>
        </w:rPr>
        <w:t>При исполнении</w:t>
      </w:r>
      <w:r w:rsidR="007873DE" w:rsidRPr="00A13B8A">
        <w:rPr>
          <w:szCs w:val="22"/>
        </w:rPr>
        <w:t xml:space="preserve"> должностных обязанностей соблюдать трудовую, производственную</w:t>
      </w:r>
      <w:r w:rsidR="00110C9C" w:rsidRPr="00A13B8A">
        <w:rPr>
          <w:szCs w:val="22"/>
        </w:rPr>
        <w:t xml:space="preserve"> </w:t>
      </w:r>
      <w:r w:rsidR="007873DE" w:rsidRPr="00A13B8A">
        <w:rPr>
          <w:szCs w:val="22"/>
        </w:rPr>
        <w:t xml:space="preserve">и финансовую дисциплину, </w:t>
      </w:r>
      <w:r>
        <w:rPr>
          <w:szCs w:val="22"/>
        </w:rPr>
        <w:t>следовать правилам и нормам охраны</w:t>
      </w:r>
      <w:r w:rsidR="007873DE" w:rsidRPr="00A13B8A">
        <w:rPr>
          <w:szCs w:val="22"/>
        </w:rPr>
        <w:t xml:space="preserve"> труда,</w:t>
      </w:r>
      <w:r>
        <w:rPr>
          <w:szCs w:val="22"/>
        </w:rPr>
        <w:t xml:space="preserve"> техники</w:t>
      </w:r>
      <w:r w:rsidR="007873DE" w:rsidRPr="00A13B8A">
        <w:rPr>
          <w:szCs w:val="22"/>
        </w:rPr>
        <w:t xml:space="preserve"> безопасности, неукоснительно соблюдать правила пожарной безопасности</w:t>
      </w:r>
      <w:r w:rsidR="00B75666">
        <w:rPr>
          <w:szCs w:val="22"/>
        </w:rPr>
        <w:t>.</w:t>
      </w:r>
    </w:p>
    <w:p w14:paraId="45B098E0" w14:textId="210B5D45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2.2.4. Не совершать действий, негативно сказывающихся на ре</w:t>
      </w:r>
      <w:r w:rsidR="00B75666">
        <w:rPr>
          <w:bCs/>
          <w:sz w:val="22"/>
          <w:szCs w:val="22"/>
        </w:rPr>
        <w:t>путации и престиже Работодателя.</w:t>
      </w:r>
    </w:p>
    <w:p w14:paraId="22E5B0A1" w14:textId="19181013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lastRenderedPageBreak/>
        <w:t>2.2.5. Бережно относиться к имуществу Работодателя и других работников</w:t>
      </w:r>
      <w:r w:rsidR="000D087C" w:rsidRPr="00A13B8A">
        <w:rPr>
          <w:bCs/>
          <w:sz w:val="22"/>
          <w:szCs w:val="22"/>
        </w:rPr>
        <w:t>,</w:t>
      </w:r>
      <w:r w:rsidR="000D087C" w:rsidRPr="00A13B8A">
        <w:rPr>
          <w:sz w:val="22"/>
          <w:szCs w:val="22"/>
        </w:rPr>
        <w:t xml:space="preserve"> </w:t>
      </w:r>
      <w:r w:rsidR="000D087C" w:rsidRPr="00A13B8A">
        <w:rPr>
          <w:bCs/>
          <w:sz w:val="22"/>
          <w:szCs w:val="22"/>
        </w:rPr>
        <w:t>правильно и по назначению использовать переданные ему для работы оборудование, материалы и т.д</w:t>
      </w:r>
      <w:r w:rsidR="00CF69ED">
        <w:rPr>
          <w:bCs/>
          <w:sz w:val="22"/>
          <w:szCs w:val="22"/>
        </w:rPr>
        <w:t>.</w:t>
      </w:r>
    </w:p>
    <w:p w14:paraId="60B5CF80" w14:textId="1B703A34" w:rsidR="007873DE" w:rsidRPr="00A13B8A" w:rsidRDefault="007873DE" w:rsidP="00B032C4">
      <w:pPr>
        <w:pStyle w:val="a7"/>
        <w:tabs>
          <w:tab w:val="left" w:pos="1080"/>
          <w:tab w:val="left" w:pos="1260"/>
        </w:tabs>
        <w:rPr>
          <w:szCs w:val="22"/>
        </w:rPr>
      </w:pPr>
      <w:r w:rsidRPr="00A13B8A">
        <w:rPr>
          <w:szCs w:val="22"/>
        </w:rPr>
        <w:t>2.2.</w:t>
      </w:r>
      <w:r w:rsidR="00D2470A" w:rsidRPr="00A13B8A">
        <w:rPr>
          <w:szCs w:val="22"/>
        </w:rPr>
        <w:t>6. Нести</w:t>
      </w:r>
      <w:r w:rsidRPr="00A13B8A">
        <w:rPr>
          <w:szCs w:val="22"/>
        </w:rPr>
        <w:t xml:space="preserve"> материальную ответственность в соответствии </w:t>
      </w:r>
      <w:r w:rsidR="00D2470A" w:rsidRPr="00A13B8A">
        <w:rPr>
          <w:szCs w:val="22"/>
        </w:rPr>
        <w:t>с трудовым</w:t>
      </w:r>
      <w:r w:rsidRPr="00A13B8A">
        <w:rPr>
          <w:szCs w:val="22"/>
        </w:rPr>
        <w:t xml:space="preserve"> законодательством Р</w:t>
      </w:r>
      <w:r w:rsidR="00CF69ED">
        <w:rPr>
          <w:szCs w:val="22"/>
        </w:rPr>
        <w:t>оссийской Ф</w:t>
      </w:r>
      <w:r w:rsidRPr="00A13B8A">
        <w:rPr>
          <w:szCs w:val="22"/>
        </w:rPr>
        <w:t>едерации; возмещать ущерб, пр</w:t>
      </w:r>
      <w:r w:rsidR="00CF69ED">
        <w:rPr>
          <w:szCs w:val="22"/>
        </w:rPr>
        <w:t>ичиненный имуществу Работодателя</w:t>
      </w:r>
      <w:r w:rsidRPr="00A13B8A">
        <w:rPr>
          <w:szCs w:val="22"/>
        </w:rPr>
        <w:t xml:space="preserve"> по вине </w:t>
      </w:r>
      <w:r w:rsidR="00D2470A" w:rsidRPr="00A13B8A">
        <w:rPr>
          <w:szCs w:val="22"/>
        </w:rPr>
        <w:t>Работника в</w:t>
      </w:r>
      <w:r w:rsidRPr="00A13B8A">
        <w:rPr>
          <w:szCs w:val="22"/>
        </w:rPr>
        <w:t xml:space="preserve"> размере и </w:t>
      </w:r>
      <w:r w:rsidR="00CF69ED">
        <w:rPr>
          <w:szCs w:val="22"/>
        </w:rPr>
        <w:t xml:space="preserve">в </w:t>
      </w:r>
      <w:r w:rsidRPr="00A13B8A">
        <w:rPr>
          <w:szCs w:val="22"/>
        </w:rPr>
        <w:t>порядке, предусмотренном действующим законодательством РФ</w:t>
      </w:r>
      <w:r w:rsidR="00B75666">
        <w:rPr>
          <w:szCs w:val="22"/>
        </w:rPr>
        <w:t>.</w:t>
      </w:r>
    </w:p>
    <w:p w14:paraId="39E6587D" w14:textId="73C57807" w:rsidR="00682710" w:rsidRPr="00A13B8A" w:rsidRDefault="007873DE" w:rsidP="00682710">
      <w:pPr>
        <w:pStyle w:val="a7"/>
        <w:rPr>
          <w:szCs w:val="22"/>
        </w:rPr>
      </w:pPr>
      <w:r w:rsidRPr="00A13B8A">
        <w:rPr>
          <w:szCs w:val="22"/>
        </w:rPr>
        <w:t>2.2.7.</w:t>
      </w:r>
      <w:r w:rsidR="005079E3" w:rsidRPr="00A13B8A">
        <w:rPr>
          <w:szCs w:val="22"/>
        </w:rPr>
        <w:t xml:space="preserve"> </w:t>
      </w:r>
      <w:r w:rsidR="00CF69ED">
        <w:rPr>
          <w:szCs w:val="22"/>
        </w:rPr>
        <w:t>Обеспечивать</w:t>
      </w:r>
      <w:r w:rsidRPr="00A13B8A">
        <w:rPr>
          <w:szCs w:val="22"/>
        </w:rPr>
        <w:t xml:space="preserve"> сохранность, </w:t>
      </w:r>
      <w:r w:rsidR="00682710" w:rsidRPr="00A13B8A">
        <w:rPr>
          <w:szCs w:val="22"/>
        </w:rPr>
        <w:t>не разглашать и не использовать в любых целях информацию конфиденциального характера и особого хранения, полученную или ставшую ему известной в силу служебного положения, определенную в локальных нормативных документах Работодателя, регламентирующих защиту конфиденциального характера и особого хранения.</w:t>
      </w:r>
    </w:p>
    <w:p w14:paraId="54DD77F8" w14:textId="77777777" w:rsidR="00682710" w:rsidRPr="00A13B8A" w:rsidRDefault="00682710" w:rsidP="00682710">
      <w:pPr>
        <w:pStyle w:val="a7"/>
        <w:rPr>
          <w:szCs w:val="22"/>
        </w:rPr>
      </w:pPr>
      <w:r w:rsidRPr="00A13B8A">
        <w:rPr>
          <w:szCs w:val="22"/>
        </w:rPr>
        <w:t>За неисполнение или ненадлежащее исполнение Работником своих должностных обязанностей он несет дисциплинарную, материальную и иную ответственность в соответствии с действующим российским законодательством.</w:t>
      </w:r>
    </w:p>
    <w:p w14:paraId="4F5046A6" w14:textId="4B006049" w:rsidR="007873DE" w:rsidRPr="00A13B8A" w:rsidRDefault="007873DE" w:rsidP="00B032C4">
      <w:pPr>
        <w:pStyle w:val="a7"/>
        <w:rPr>
          <w:szCs w:val="22"/>
        </w:rPr>
      </w:pPr>
      <w:r w:rsidRPr="00A13B8A">
        <w:rPr>
          <w:szCs w:val="22"/>
        </w:rPr>
        <w:t>В случае прекращения трудовых отношений вся информаци</w:t>
      </w:r>
      <w:r w:rsidR="00CF69ED">
        <w:rPr>
          <w:szCs w:val="22"/>
        </w:rPr>
        <w:t>я и материалы, имеющие отношение</w:t>
      </w:r>
      <w:r w:rsidRPr="00A13B8A">
        <w:rPr>
          <w:szCs w:val="22"/>
        </w:rPr>
        <w:t xml:space="preserve"> к деятельности Работодателя, такие как деловые бумаги, компьютерные материалы, клиентская база, конструкторская документация, а также другие документы, имеющие прямое или косвенное отношение к деятельности Работодателя, являются собственностью Работод</w:t>
      </w:r>
      <w:r w:rsidR="00CF69ED">
        <w:rPr>
          <w:szCs w:val="22"/>
        </w:rPr>
        <w:t>ателя и не подлежат отчуждению Р</w:t>
      </w:r>
      <w:r w:rsidRPr="00A13B8A">
        <w:rPr>
          <w:szCs w:val="22"/>
        </w:rPr>
        <w:t>аботником.</w:t>
      </w:r>
    </w:p>
    <w:p w14:paraId="55B33B2D" w14:textId="63F96881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2.2.9. Соблюдать нормы </w:t>
      </w:r>
      <w:r w:rsidR="00B75666">
        <w:rPr>
          <w:bCs/>
          <w:sz w:val="22"/>
          <w:szCs w:val="22"/>
        </w:rPr>
        <w:t>корпоративной и служебной этики.</w:t>
      </w:r>
    </w:p>
    <w:p w14:paraId="57F20443" w14:textId="7E7D3A4D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2.2.10.</w:t>
      </w:r>
      <w:r w:rsidR="00B75666">
        <w:rPr>
          <w:bCs/>
          <w:sz w:val="22"/>
          <w:szCs w:val="22"/>
        </w:rPr>
        <w:t xml:space="preserve"> С</w:t>
      </w:r>
      <w:r w:rsidR="00B75666" w:rsidRPr="00B75666">
        <w:rPr>
          <w:bCs/>
          <w:sz w:val="22"/>
          <w:szCs w:val="22"/>
        </w:rPr>
        <w:t>облюдать субординацию, уважительно относиться ко всем сотрудникам, руководству и клиентам компании</w:t>
      </w:r>
      <w:r w:rsidR="00B75666">
        <w:rPr>
          <w:bCs/>
          <w:sz w:val="22"/>
          <w:szCs w:val="22"/>
        </w:rPr>
        <w:t>.</w:t>
      </w:r>
    </w:p>
    <w:p w14:paraId="7A9A7326" w14:textId="77777777" w:rsidR="007873DE" w:rsidRPr="00A13B8A" w:rsidRDefault="007873DE" w:rsidP="00B032C4">
      <w:pPr>
        <w:ind w:right="21" w:firstLine="540"/>
        <w:jc w:val="both"/>
        <w:rPr>
          <w:sz w:val="22"/>
          <w:szCs w:val="22"/>
        </w:rPr>
      </w:pPr>
      <w:r w:rsidRPr="00A13B8A">
        <w:rPr>
          <w:sz w:val="22"/>
          <w:szCs w:val="22"/>
        </w:rPr>
        <w:t>2.2.11. Исполнять другие обязанности, определенные Трудовым кодексом Российской Федерации, иными федеральными законами, локальными нормативными актами Работодателя и дополнительными соглашениями сторон.</w:t>
      </w:r>
    </w:p>
    <w:p w14:paraId="12407FD4" w14:textId="77777777" w:rsidR="007873DE" w:rsidRPr="00A13B8A" w:rsidRDefault="007873DE" w:rsidP="00B032C4">
      <w:pPr>
        <w:ind w:right="21" w:firstLine="540"/>
        <w:jc w:val="both"/>
        <w:rPr>
          <w:b/>
          <w:sz w:val="22"/>
          <w:szCs w:val="22"/>
        </w:rPr>
      </w:pPr>
    </w:p>
    <w:p w14:paraId="4F74A7C7" w14:textId="5E7F2C00" w:rsidR="007873DE" w:rsidRPr="00A13B8A" w:rsidRDefault="007873DE" w:rsidP="00006638">
      <w:pPr>
        <w:pStyle w:val="1"/>
        <w:numPr>
          <w:ilvl w:val="0"/>
          <w:numId w:val="1"/>
        </w:numPr>
        <w:spacing w:after="120"/>
        <w:ind w:right="-85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13B8A">
        <w:rPr>
          <w:rFonts w:ascii="Times New Roman" w:hAnsi="Times New Roman" w:cs="Times New Roman"/>
          <w:bCs w:val="0"/>
          <w:color w:val="auto"/>
          <w:sz w:val="22"/>
          <w:szCs w:val="22"/>
        </w:rPr>
        <w:t>ПРАВА И ОБЯЗАННОСТИ РАБОТОДАТЕЛЯ</w:t>
      </w:r>
    </w:p>
    <w:p w14:paraId="49556D3C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3.1. </w:t>
      </w:r>
      <w:r w:rsidRPr="00A13B8A">
        <w:rPr>
          <w:b/>
          <w:bCs/>
          <w:sz w:val="22"/>
          <w:szCs w:val="22"/>
        </w:rPr>
        <w:t>Работодатель имеет право:</w:t>
      </w:r>
    </w:p>
    <w:p w14:paraId="6D4C7EDF" w14:textId="77777777" w:rsidR="007873DE" w:rsidRPr="00A13B8A" w:rsidRDefault="007873DE" w:rsidP="00B032C4">
      <w:pPr>
        <w:pStyle w:val="31"/>
        <w:rPr>
          <w:color w:val="auto"/>
          <w:szCs w:val="22"/>
        </w:rPr>
      </w:pPr>
      <w:r w:rsidRPr="00A13B8A">
        <w:rPr>
          <w:color w:val="auto"/>
          <w:szCs w:val="22"/>
        </w:rPr>
        <w:t>3.1.1. Изменять и расторгать настоящий Трудовой договор с Работником в порядке и на условиях, которые установлены Трудовым кодексом Российской Федерации, иными нормативными правовыми актами трудового законодательства.</w:t>
      </w:r>
    </w:p>
    <w:p w14:paraId="2AAC1651" w14:textId="33C7C449" w:rsidR="007873DE" w:rsidRPr="00A13B8A" w:rsidRDefault="007873DE" w:rsidP="00B032C4">
      <w:pPr>
        <w:pStyle w:val="31"/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3.1.2 Устанавливать испытательный срок при приеме на работу в </w:t>
      </w:r>
      <w:r w:rsidR="00B75666">
        <w:rPr>
          <w:color w:val="auto"/>
          <w:szCs w:val="22"/>
        </w:rPr>
        <w:t>соответствии с Трудовым Кодексом</w:t>
      </w:r>
      <w:r w:rsidRPr="00A13B8A">
        <w:rPr>
          <w:color w:val="auto"/>
          <w:szCs w:val="22"/>
        </w:rPr>
        <w:t xml:space="preserve"> Российской Федерации. При неудовлетворительном результате испытания Работодатель имеет право:</w:t>
      </w:r>
    </w:p>
    <w:p w14:paraId="26E0EB15" w14:textId="155F4255" w:rsidR="007873DE" w:rsidRPr="00A13B8A" w:rsidRDefault="007873DE" w:rsidP="00B032C4">
      <w:pPr>
        <w:pStyle w:val="31"/>
        <w:numPr>
          <w:ilvl w:val="0"/>
          <w:numId w:val="2"/>
        </w:numPr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продлить испытательный срок (в случае, </w:t>
      </w:r>
      <w:r w:rsidR="00D2470A" w:rsidRPr="00A13B8A">
        <w:rPr>
          <w:color w:val="auto"/>
          <w:szCs w:val="22"/>
        </w:rPr>
        <w:t>если испытательный</w:t>
      </w:r>
      <w:r w:rsidRPr="00A13B8A">
        <w:rPr>
          <w:color w:val="auto"/>
          <w:szCs w:val="22"/>
        </w:rPr>
        <w:t xml:space="preserve"> срок</w:t>
      </w:r>
      <w:r w:rsidR="00B75666">
        <w:rPr>
          <w:color w:val="auto"/>
          <w:szCs w:val="22"/>
        </w:rPr>
        <w:t>,</w:t>
      </w:r>
      <w:r w:rsidRPr="00A13B8A">
        <w:rPr>
          <w:color w:val="auto"/>
          <w:szCs w:val="22"/>
        </w:rPr>
        <w:t xml:space="preserve"> назначенный при поступлении на работу</w:t>
      </w:r>
      <w:r w:rsidR="00B75666">
        <w:rPr>
          <w:color w:val="auto"/>
          <w:szCs w:val="22"/>
        </w:rPr>
        <w:t>,</w:t>
      </w:r>
      <w:r w:rsidRPr="00A13B8A">
        <w:rPr>
          <w:color w:val="auto"/>
          <w:szCs w:val="22"/>
        </w:rPr>
        <w:t xml:space="preserve"> был уста</w:t>
      </w:r>
      <w:r w:rsidR="00B75666">
        <w:rPr>
          <w:color w:val="auto"/>
          <w:szCs w:val="22"/>
        </w:rPr>
        <w:t>новлен меньше допустимого ТК РФ</w:t>
      </w:r>
      <w:r w:rsidRPr="00A13B8A">
        <w:rPr>
          <w:color w:val="auto"/>
          <w:szCs w:val="22"/>
        </w:rPr>
        <w:t xml:space="preserve">) </w:t>
      </w:r>
    </w:p>
    <w:p w14:paraId="1DA74D50" w14:textId="77777777" w:rsidR="007873DE" w:rsidRPr="00A13B8A" w:rsidRDefault="007873DE" w:rsidP="00B032C4">
      <w:pPr>
        <w:pStyle w:val="31"/>
        <w:numPr>
          <w:ilvl w:val="0"/>
          <w:numId w:val="2"/>
        </w:numPr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</w:t>
      </w:r>
      <w:r w:rsidR="00D2470A" w:rsidRPr="00A13B8A">
        <w:rPr>
          <w:color w:val="auto"/>
          <w:szCs w:val="22"/>
        </w:rPr>
        <w:t>основанием для</w:t>
      </w:r>
      <w:r w:rsidRPr="00A13B8A">
        <w:rPr>
          <w:color w:val="auto"/>
          <w:szCs w:val="22"/>
        </w:rPr>
        <w:t xml:space="preserve"> признания Работника не выдержавшим испытание.</w:t>
      </w:r>
    </w:p>
    <w:p w14:paraId="364DB0E2" w14:textId="7BA81FD3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3.1.3.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других локальных</w:t>
      </w:r>
      <w:r w:rsidR="00B75666">
        <w:rPr>
          <w:bCs/>
          <w:sz w:val="22"/>
          <w:szCs w:val="22"/>
        </w:rPr>
        <w:t xml:space="preserve"> нормативных актов Работодателя.</w:t>
      </w:r>
    </w:p>
    <w:p w14:paraId="5D879821" w14:textId="254DD97E" w:rsidR="007873DE" w:rsidRPr="00A13B8A" w:rsidRDefault="00B75666" w:rsidP="00B032C4">
      <w:pPr>
        <w:ind w:right="21"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3.1.4. </w:t>
      </w:r>
      <w:r w:rsidR="007873DE" w:rsidRPr="00A13B8A">
        <w:rPr>
          <w:bCs/>
          <w:sz w:val="22"/>
          <w:szCs w:val="22"/>
        </w:rPr>
        <w:t>Привлекать Работника к дисциплинарной и материальной ответственности в порядке, установленном Трудовым кодексом Российской Федерации, иными нормативными правовыми актами трудового законодательства и локальными н</w:t>
      </w:r>
      <w:r>
        <w:rPr>
          <w:bCs/>
          <w:sz w:val="22"/>
          <w:szCs w:val="22"/>
        </w:rPr>
        <w:t>ормативными актами Работодателя.</w:t>
      </w:r>
    </w:p>
    <w:p w14:paraId="35E41583" w14:textId="5A8C0F01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3.1.5.</w:t>
      </w:r>
      <w:r w:rsidR="00B75666">
        <w:rPr>
          <w:bCs/>
          <w:sz w:val="22"/>
          <w:szCs w:val="22"/>
        </w:rPr>
        <w:t xml:space="preserve"> </w:t>
      </w:r>
      <w:r w:rsidRPr="00A13B8A">
        <w:rPr>
          <w:color w:val="000000" w:themeColor="text1"/>
          <w:sz w:val="22"/>
          <w:szCs w:val="22"/>
        </w:rPr>
        <w:t xml:space="preserve">В случае необходимости немедленного выполнения </w:t>
      </w:r>
      <w:r w:rsidR="00B75666">
        <w:rPr>
          <w:color w:val="000000" w:themeColor="text1"/>
          <w:sz w:val="22"/>
          <w:szCs w:val="22"/>
        </w:rPr>
        <w:t>Р</w:t>
      </w:r>
      <w:r w:rsidRPr="00A13B8A">
        <w:rPr>
          <w:color w:val="000000" w:themeColor="text1"/>
          <w:sz w:val="22"/>
          <w:szCs w:val="22"/>
        </w:rPr>
        <w:t>аботником своих трудовых функций Работодатель имеет право эпизодически привлекать его к работе в выходные и праздничные дни.</w:t>
      </w:r>
    </w:p>
    <w:p w14:paraId="0A1A0F2C" w14:textId="77777777" w:rsidR="007873DE" w:rsidRPr="00A13B8A" w:rsidRDefault="007873DE" w:rsidP="00B032C4">
      <w:pPr>
        <w:ind w:right="21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A13B8A">
        <w:rPr>
          <w:color w:val="000000" w:themeColor="text1"/>
          <w:sz w:val="22"/>
          <w:szCs w:val="22"/>
        </w:rPr>
        <w:t xml:space="preserve">          Работа в выходные и праздничные дни производится с соблюдением требований трудового законодательства Российской Федерации</w:t>
      </w:r>
      <w:r w:rsidR="007C3005" w:rsidRPr="00A13B8A">
        <w:rPr>
          <w:color w:val="000000" w:themeColor="text1"/>
          <w:sz w:val="22"/>
          <w:szCs w:val="22"/>
        </w:rPr>
        <w:t>.</w:t>
      </w:r>
    </w:p>
    <w:p w14:paraId="24C4B087" w14:textId="166D4514" w:rsidR="007873DE" w:rsidRPr="00A13B8A" w:rsidRDefault="00B75666" w:rsidP="00B032C4">
      <w:pPr>
        <w:ind w:right="21"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3.1.6. Д</w:t>
      </w:r>
      <w:r w:rsidR="007873DE" w:rsidRPr="00A13B8A">
        <w:rPr>
          <w:bCs/>
          <w:sz w:val="22"/>
          <w:szCs w:val="22"/>
        </w:rPr>
        <w:t xml:space="preserve">ругие права, предусмотренные Трудовым кодексом Российской Федерации, другими </w:t>
      </w:r>
      <w:r w:rsidR="007C3005" w:rsidRPr="00A13B8A">
        <w:rPr>
          <w:bCs/>
          <w:sz w:val="22"/>
          <w:szCs w:val="22"/>
        </w:rPr>
        <w:t>н</w:t>
      </w:r>
      <w:r w:rsidR="007873DE" w:rsidRPr="00A13B8A">
        <w:rPr>
          <w:bCs/>
          <w:sz w:val="22"/>
          <w:szCs w:val="22"/>
        </w:rPr>
        <w:t>ормативными правовыми актами системы трудового законодательства, локальными нормативными актами Работодателя и</w:t>
      </w:r>
      <w:r w:rsidR="0035218D" w:rsidRPr="00A13B8A">
        <w:rPr>
          <w:bCs/>
          <w:sz w:val="22"/>
          <w:szCs w:val="22"/>
        </w:rPr>
        <w:t xml:space="preserve"> </w:t>
      </w:r>
      <w:r w:rsidR="007873DE" w:rsidRPr="00A13B8A">
        <w:rPr>
          <w:bCs/>
          <w:sz w:val="22"/>
          <w:szCs w:val="22"/>
        </w:rPr>
        <w:t>дополнительными соглашениями сторон.</w:t>
      </w:r>
    </w:p>
    <w:p w14:paraId="28B4DE98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3.2. </w:t>
      </w:r>
      <w:r w:rsidRPr="00A13B8A">
        <w:rPr>
          <w:b/>
          <w:bCs/>
          <w:sz w:val="22"/>
          <w:szCs w:val="22"/>
        </w:rPr>
        <w:t>Работодатель обязан:</w:t>
      </w:r>
    </w:p>
    <w:p w14:paraId="3DCC45DC" w14:textId="6465EF45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3.2.1. Предоставить Работнику работу, обусловленну</w:t>
      </w:r>
      <w:r w:rsidR="00B75666">
        <w:rPr>
          <w:bCs/>
          <w:sz w:val="22"/>
          <w:szCs w:val="22"/>
        </w:rPr>
        <w:t>ю настоящим Трудовым договором.</w:t>
      </w:r>
    </w:p>
    <w:p w14:paraId="60A0DE30" w14:textId="41334EC0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3.2.2. Обеспечить безопасность труда и условия, отвечающие тре</w:t>
      </w:r>
      <w:r w:rsidR="00B75666">
        <w:rPr>
          <w:bCs/>
          <w:sz w:val="22"/>
          <w:szCs w:val="22"/>
        </w:rPr>
        <w:t>бованиям охраны и гигиены труда.</w:t>
      </w:r>
    </w:p>
    <w:p w14:paraId="1678CC67" w14:textId="28E0F339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3.2.3. Обеспечить Работника оборудованием, инструментами, технической документацией и иными средствами, необходимыми для испол</w:t>
      </w:r>
      <w:r w:rsidR="008D0EE7">
        <w:rPr>
          <w:bCs/>
          <w:sz w:val="22"/>
          <w:szCs w:val="22"/>
        </w:rPr>
        <w:t>нения ими трудовых обязанностей.</w:t>
      </w:r>
    </w:p>
    <w:p w14:paraId="334653A6" w14:textId="61B9E907" w:rsidR="00F479B4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3.2.4.  </w:t>
      </w:r>
      <w:r w:rsidR="00682710" w:rsidRPr="00A13B8A">
        <w:rPr>
          <w:bCs/>
          <w:sz w:val="22"/>
          <w:szCs w:val="22"/>
        </w:rPr>
        <w:t xml:space="preserve">Своевременно и в полном размере выплачивать Работнику обусловленную настоящим договором заработную плату, соблюдать условия оплаты труда, нормы рабочего времени и времени отдыха в соответствии с настоящим договором </w:t>
      </w:r>
      <w:r w:rsidR="008D0EE7">
        <w:rPr>
          <w:bCs/>
          <w:sz w:val="22"/>
          <w:szCs w:val="22"/>
        </w:rPr>
        <w:t>и действующим законодательством.</w:t>
      </w:r>
    </w:p>
    <w:p w14:paraId="2C03E50B" w14:textId="065BFED0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lastRenderedPageBreak/>
        <w:t xml:space="preserve">3.2.5. Выплачивать в полном размере причитающуюся Работнику заработную плату в сроки, установленные Трудовым кодексом, </w:t>
      </w:r>
      <w:r w:rsidR="008D0EE7">
        <w:rPr>
          <w:bCs/>
          <w:sz w:val="22"/>
          <w:szCs w:val="22"/>
        </w:rPr>
        <w:t>в</w:t>
      </w:r>
      <w:r w:rsidR="007C3005" w:rsidRPr="00A13B8A">
        <w:rPr>
          <w:bCs/>
          <w:sz w:val="22"/>
          <w:szCs w:val="22"/>
        </w:rPr>
        <w:t>нутренними локальными актами</w:t>
      </w:r>
      <w:r w:rsidRPr="00A13B8A">
        <w:rPr>
          <w:bCs/>
          <w:sz w:val="22"/>
          <w:szCs w:val="22"/>
        </w:rPr>
        <w:t xml:space="preserve"> Работодател</w:t>
      </w:r>
      <w:r w:rsidR="008D0EE7">
        <w:rPr>
          <w:bCs/>
          <w:sz w:val="22"/>
          <w:szCs w:val="22"/>
        </w:rPr>
        <w:t>я, настоящим Трудовым договором.</w:t>
      </w:r>
    </w:p>
    <w:p w14:paraId="2C769364" w14:textId="50440986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</w:t>
      </w:r>
      <w:r w:rsidR="00F479B4" w:rsidRPr="00A13B8A">
        <w:rPr>
          <w:bCs/>
          <w:sz w:val="22"/>
          <w:szCs w:val="22"/>
        </w:rPr>
        <w:t>6</w:t>
      </w:r>
      <w:r w:rsidRPr="00A13B8A">
        <w:rPr>
          <w:bCs/>
          <w:sz w:val="22"/>
          <w:szCs w:val="22"/>
        </w:rPr>
        <w:t>. Осуществлять обязательное социальное страхование работников в порядке, установленно</w:t>
      </w:r>
      <w:r w:rsidR="008D0EE7">
        <w:rPr>
          <w:bCs/>
          <w:sz w:val="22"/>
          <w:szCs w:val="22"/>
        </w:rPr>
        <w:t>м федеральным законодательством.</w:t>
      </w:r>
    </w:p>
    <w:p w14:paraId="1AF8A00F" w14:textId="7D867628" w:rsidR="00A13B8A" w:rsidRDefault="007873DE" w:rsidP="00A13B8A">
      <w:pPr>
        <w:pStyle w:val="a7"/>
        <w:rPr>
          <w:szCs w:val="22"/>
        </w:rPr>
      </w:pPr>
      <w:r w:rsidRPr="00A13B8A">
        <w:rPr>
          <w:szCs w:val="22"/>
        </w:rPr>
        <w:t>3.2.</w:t>
      </w:r>
      <w:r w:rsidR="00F479B4" w:rsidRPr="00A13B8A">
        <w:rPr>
          <w:szCs w:val="22"/>
        </w:rPr>
        <w:t>7</w:t>
      </w:r>
      <w:r w:rsidRPr="00A13B8A">
        <w:rPr>
          <w:szCs w:val="22"/>
        </w:rPr>
        <w:t xml:space="preserve">. </w:t>
      </w:r>
      <w:r w:rsidR="007C3005" w:rsidRPr="00A13B8A">
        <w:rPr>
          <w:szCs w:val="22"/>
        </w:rPr>
        <w:t xml:space="preserve">Отстранять от работы (не допускать к работе) Работника в случаях </w:t>
      </w:r>
      <w:r w:rsidR="008D0EE7">
        <w:rPr>
          <w:szCs w:val="22"/>
        </w:rPr>
        <w:t xml:space="preserve">его </w:t>
      </w:r>
      <w:r w:rsidR="007C3005" w:rsidRPr="00A13B8A">
        <w:rPr>
          <w:szCs w:val="22"/>
        </w:rPr>
        <w:t>появления на работе в состоянии алкогольного, наркотического или токсического опьянения,</w:t>
      </w:r>
      <w:r w:rsidR="008D0EE7">
        <w:rPr>
          <w:szCs w:val="22"/>
        </w:rPr>
        <w:t xml:space="preserve"> а также Работ6ника,</w:t>
      </w:r>
      <w:r w:rsidR="007C3005" w:rsidRPr="00A13B8A">
        <w:rPr>
          <w:szCs w:val="22"/>
        </w:rPr>
        <w:t xml:space="preserve"> не прошедшего в установленном порядке обучение и проверку знаний и навыков в области охраны труда, обязательный предварительный или периодический медицинский осмотр, и в других случаях, предусмотренных действующим законодательством РФ.</w:t>
      </w:r>
    </w:p>
    <w:p w14:paraId="2A6FCA61" w14:textId="77777777" w:rsidR="008D0EE7" w:rsidRPr="00A13B8A" w:rsidRDefault="008D0EE7" w:rsidP="00A13B8A">
      <w:pPr>
        <w:pStyle w:val="a7"/>
        <w:rPr>
          <w:szCs w:val="22"/>
        </w:rPr>
      </w:pPr>
    </w:p>
    <w:p w14:paraId="17362765" w14:textId="4F5FD850" w:rsidR="00201409" w:rsidRPr="00006638" w:rsidRDefault="007873DE" w:rsidP="00006638">
      <w:pPr>
        <w:pStyle w:val="aa"/>
        <w:numPr>
          <w:ilvl w:val="0"/>
          <w:numId w:val="1"/>
        </w:numPr>
        <w:spacing w:after="120"/>
        <w:ind w:right="-85"/>
        <w:jc w:val="center"/>
        <w:rPr>
          <w:b/>
          <w:sz w:val="22"/>
          <w:szCs w:val="22"/>
        </w:rPr>
      </w:pPr>
      <w:r w:rsidRPr="00006638">
        <w:rPr>
          <w:b/>
          <w:sz w:val="22"/>
          <w:szCs w:val="22"/>
        </w:rPr>
        <w:t>РЕЖИМ ТРУДА И ОТДЫХА</w:t>
      </w:r>
    </w:p>
    <w:p w14:paraId="13921CE5" w14:textId="1A28FEFC" w:rsidR="00334069" w:rsidRPr="00DB4183" w:rsidRDefault="00334069" w:rsidP="00334069">
      <w:pPr>
        <w:ind w:right="21" w:firstLine="540"/>
        <w:jc w:val="both"/>
        <w:rPr>
          <w:bCs/>
          <w:color w:val="1F497D" w:themeColor="text2"/>
          <w:sz w:val="22"/>
          <w:szCs w:val="22"/>
        </w:rPr>
      </w:pPr>
      <w:r w:rsidRPr="00A13B8A">
        <w:rPr>
          <w:bCs/>
          <w:sz w:val="22"/>
          <w:szCs w:val="22"/>
        </w:rPr>
        <w:t xml:space="preserve">4.1. Работнику устанавливается </w:t>
      </w:r>
      <w:r w:rsidRPr="00DB4183">
        <w:rPr>
          <w:bCs/>
          <w:sz w:val="22"/>
          <w:szCs w:val="22"/>
          <w:highlight w:val="yellow"/>
        </w:rPr>
        <w:t xml:space="preserve">5-ти </w:t>
      </w:r>
      <w:r w:rsidR="00D2470A" w:rsidRPr="00DB4183">
        <w:rPr>
          <w:bCs/>
          <w:sz w:val="22"/>
          <w:szCs w:val="22"/>
          <w:highlight w:val="yellow"/>
        </w:rPr>
        <w:t>дневная рабочая</w:t>
      </w:r>
      <w:r w:rsidRPr="00DB4183">
        <w:rPr>
          <w:bCs/>
          <w:sz w:val="22"/>
          <w:szCs w:val="22"/>
          <w:highlight w:val="yellow"/>
        </w:rPr>
        <w:t xml:space="preserve"> неделя</w:t>
      </w:r>
      <w:r w:rsidR="00110C9C" w:rsidRPr="00DB4183">
        <w:rPr>
          <w:bCs/>
          <w:sz w:val="22"/>
          <w:szCs w:val="22"/>
          <w:highlight w:val="yellow"/>
        </w:rPr>
        <w:t xml:space="preserve"> </w:t>
      </w:r>
      <w:r w:rsidRPr="00DB4183">
        <w:rPr>
          <w:bCs/>
          <w:sz w:val="22"/>
          <w:szCs w:val="22"/>
          <w:highlight w:val="yellow"/>
        </w:rPr>
        <w:t>с фиксированной продолжительностью рабочего дня и двумя выходными днями (суббота и воскресенье) в неделю</w:t>
      </w:r>
      <w:r w:rsidR="00DB4183">
        <w:rPr>
          <w:bCs/>
          <w:sz w:val="22"/>
          <w:szCs w:val="22"/>
        </w:rPr>
        <w:t xml:space="preserve"> </w:t>
      </w:r>
      <w:r w:rsidR="00DB4183" w:rsidRPr="00DB4183">
        <w:rPr>
          <w:bCs/>
          <w:sz w:val="22"/>
          <w:szCs w:val="22"/>
          <w:highlight w:val="yellow"/>
        </w:rPr>
        <w:t>(</w:t>
      </w:r>
      <w:r w:rsidR="00DB4183" w:rsidRPr="00DB4183">
        <w:rPr>
          <w:bCs/>
          <w:color w:val="1F497D" w:themeColor="text2"/>
          <w:sz w:val="22"/>
          <w:szCs w:val="22"/>
          <w:highlight w:val="yellow"/>
        </w:rPr>
        <w:t xml:space="preserve">или ненормированная </w:t>
      </w:r>
      <w:proofErr w:type="gramStart"/>
      <w:r w:rsidR="00DB4183" w:rsidRPr="00DB4183">
        <w:rPr>
          <w:bCs/>
          <w:color w:val="1F497D" w:themeColor="text2"/>
          <w:sz w:val="22"/>
          <w:szCs w:val="22"/>
          <w:highlight w:val="yellow"/>
        </w:rPr>
        <w:t>работая</w:t>
      </w:r>
      <w:proofErr w:type="gramEnd"/>
      <w:r w:rsidR="00DB4183" w:rsidRPr="00DB4183">
        <w:rPr>
          <w:bCs/>
          <w:color w:val="1F497D" w:themeColor="text2"/>
          <w:sz w:val="22"/>
          <w:szCs w:val="22"/>
          <w:highlight w:val="yellow"/>
        </w:rPr>
        <w:t xml:space="preserve"> неделя, с почасовым учетом времени труда или иное</w:t>
      </w:r>
      <w:r w:rsidR="00DB4183" w:rsidRPr="00DB4183">
        <w:rPr>
          <w:bCs/>
          <w:sz w:val="22"/>
          <w:szCs w:val="22"/>
          <w:highlight w:val="yellow"/>
        </w:rPr>
        <w:t>)</w:t>
      </w:r>
      <w:r w:rsidRPr="00DB4183">
        <w:rPr>
          <w:bCs/>
          <w:sz w:val="22"/>
          <w:szCs w:val="22"/>
          <w:highlight w:val="yellow"/>
        </w:rPr>
        <w:t>.</w:t>
      </w:r>
    </w:p>
    <w:p w14:paraId="6078AB91" w14:textId="47CC5644" w:rsidR="009B5E5C" w:rsidRPr="009B5E5C" w:rsidRDefault="00334069" w:rsidP="009B5E5C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4.2. Недельная норма рабочего </w:t>
      </w:r>
      <w:r w:rsidRPr="001D1126">
        <w:rPr>
          <w:bCs/>
          <w:sz w:val="22"/>
          <w:szCs w:val="22"/>
        </w:rPr>
        <w:t xml:space="preserve">времени составляет </w:t>
      </w:r>
      <w:r w:rsidR="001D1126" w:rsidRPr="001D1126">
        <w:rPr>
          <w:iCs/>
          <w:sz w:val="22"/>
          <w:szCs w:val="22"/>
        </w:rPr>
        <w:t>4</w:t>
      </w:r>
      <w:r w:rsidR="00356D60" w:rsidRPr="001D1126">
        <w:rPr>
          <w:iCs/>
          <w:sz w:val="22"/>
          <w:szCs w:val="22"/>
        </w:rPr>
        <w:t>0</w:t>
      </w:r>
      <w:r w:rsidR="00266306" w:rsidRPr="001D1126">
        <w:rPr>
          <w:iCs/>
          <w:sz w:val="22"/>
          <w:szCs w:val="22"/>
        </w:rPr>
        <w:t xml:space="preserve"> </w:t>
      </w:r>
      <w:r w:rsidR="00356D60" w:rsidRPr="001D1126">
        <w:rPr>
          <w:iCs/>
          <w:sz w:val="22"/>
          <w:szCs w:val="22"/>
        </w:rPr>
        <w:t>(</w:t>
      </w:r>
      <w:r w:rsidR="001D1126" w:rsidRPr="001D1126">
        <w:rPr>
          <w:iCs/>
          <w:sz w:val="22"/>
          <w:szCs w:val="22"/>
        </w:rPr>
        <w:t>сорок</w:t>
      </w:r>
      <w:r w:rsidR="00266306" w:rsidRPr="001D1126">
        <w:rPr>
          <w:iCs/>
          <w:sz w:val="22"/>
          <w:szCs w:val="22"/>
        </w:rPr>
        <w:t>)</w:t>
      </w:r>
      <w:r w:rsidR="00266306" w:rsidRPr="001D1126">
        <w:rPr>
          <w:bCs/>
          <w:sz w:val="22"/>
          <w:szCs w:val="22"/>
        </w:rPr>
        <w:t xml:space="preserve"> часов. </w:t>
      </w:r>
      <w:r w:rsidR="001D1126" w:rsidRPr="001D1126">
        <w:rPr>
          <w:bCs/>
          <w:sz w:val="22"/>
          <w:szCs w:val="22"/>
        </w:rPr>
        <w:t>Перерыв</w:t>
      </w:r>
      <w:r w:rsidR="001D1126">
        <w:rPr>
          <w:bCs/>
          <w:sz w:val="22"/>
          <w:szCs w:val="22"/>
        </w:rPr>
        <w:t xml:space="preserve"> для отдыха и питания</w:t>
      </w:r>
      <w:r w:rsidR="009B5E5C" w:rsidRPr="009B5E5C">
        <w:rPr>
          <w:bCs/>
          <w:sz w:val="22"/>
          <w:szCs w:val="22"/>
        </w:rPr>
        <w:t xml:space="preserve"> предусмотрен </w:t>
      </w:r>
      <w:r w:rsidR="001D1126">
        <w:rPr>
          <w:bCs/>
          <w:sz w:val="22"/>
          <w:szCs w:val="22"/>
        </w:rPr>
        <w:t>в объеме один час в середине рабочего дня</w:t>
      </w:r>
      <w:r w:rsidR="009B5E5C" w:rsidRPr="009B5E5C">
        <w:rPr>
          <w:bCs/>
          <w:sz w:val="22"/>
          <w:szCs w:val="22"/>
        </w:rPr>
        <w:t>.</w:t>
      </w:r>
      <w:r w:rsidR="00C7323F" w:rsidRPr="00C7323F">
        <w:rPr>
          <w:bCs/>
          <w:color w:val="548DD4" w:themeColor="text2" w:themeTint="99"/>
          <w:sz w:val="22"/>
          <w:szCs w:val="22"/>
        </w:rPr>
        <w:t xml:space="preserve"> </w:t>
      </w:r>
    </w:p>
    <w:p w14:paraId="20DEA689" w14:textId="39A6FA11" w:rsidR="009B5E5C" w:rsidRDefault="009B5E5C" w:rsidP="009B5E5C">
      <w:pPr>
        <w:ind w:right="21" w:firstLine="540"/>
        <w:jc w:val="both"/>
        <w:rPr>
          <w:bCs/>
          <w:sz w:val="22"/>
          <w:szCs w:val="22"/>
        </w:rPr>
      </w:pPr>
      <w:r w:rsidRPr="009B5E5C">
        <w:rPr>
          <w:bCs/>
          <w:sz w:val="22"/>
          <w:szCs w:val="22"/>
        </w:rPr>
        <w:t>4.3. Время начала и окончания рабочего дня устанавлива</w:t>
      </w:r>
      <w:r w:rsidRPr="00ED1EA7">
        <w:rPr>
          <w:bCs/>
          <w:sz w:val="22"/>
          <w:szCs w:val="22"/>
          <w:highlight w:val="yellow"/>
        </w:rPr>
        <w:t xml:space="preserve">ется с </w:t>
      </w:r>
      <w:r w:rsidR="001D1126">
        <w:rPr>
          <w:bCs/>
          <w:sz w:val="22"/>
          <w:szCs w:val="22"/>
          <w:highlight w:val="yellow"/>
        </w:rPr>
        <w:t>09</w:t>
      </w:r>
      <w:r w:rsidRPr="00ED1EA7">
        <w:rPr>
          <w:bCs/>
          <w:sz w:val="22"/>
          <w:szCs w:val="22"/>
          <w:highlight w:val="yellow"/>
        </w:rPr>
        <w:t>.00 часов до 1</w:t>
      </w:r>
      <w:r w:rsidR="001D1126">
        <w:rPr>
          <w:bCs/>
          <w:sz w:val="22"/>
          <w:szCs w:val="22"/>
          <w:highlight w:val="yellow"/>
        </w:rPr>
        <w:t>8</w:t>
      </w:r>
      <w:r w:rsidRPr="00ED1EA7">
        <w:rPr>
          <w:bCs/>
          <w:sz w:val="22"/>
          <w:szCs w:val="22"/>
          <w:highlight w:val="yellow"/>
        </w:rPr>
        <w:t>.00</w:t>
      </w:r>
      <w:r w:rsidRPr="009B5E5C">
        <w:rPr>
          <w:bCs/>
          <w:sz w:val="22"/>
          <w:szCs w:val="22"/>
        </w:rPr>
        <w:t xml:space="preserve"> часов</w:t>
      </w:r>
      <w:r>
        <w:rPr>
          <w:bCs/>
          <w:sz w:val="22"/>
          <w:szCs w:val="22"/>
        </w:rPr>
        <w:t>.</w:t>
      </w:r>
      <w:r w:rsidR="00C7323F">
        <w:rPr>
          <w:bCs/>
          <w:sz w:val="22"/>
          <w:szCs w:val="22"/>
        </w:rPr>
        <w:t xml:space="preserve"> </w:t>
      </w:r>
    </w:p>
    <w:p w14:paraId="07ADC478" w14:textId="18A79516" w:rsidR="00334069" w:rsidRPr="00A13B8A" w:rsidRDefault="00334069" w:rsidP="009B5E5C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4.4. Работа в выходные и праздничные </w:t>
      </w:r>
      <w:r w:rsidR="00C47E8B" w:rsidRPr="00A13B8A">
        <w:rPr>
          <w:bCs/>
          <w:sz w:val="22"/>
          <w:szCs w:val="22"/>
        </w:rPr>
        <w:t>дни производится</w:t>
      </w:r>
      <w:r w:rsidRPr="00A13B8A">
        <w:rPr>
          <w:bCs/>
          <w:sz w:val="22"/>
          <w:szCs w:val="22"/>
        </w:rPr>
        <w:t xml:space="preserve"> и оплачивается с соблюдением требований трудового законодательства Российской Федерации.</w:t>
      </w:r>
    </w:p>
    <w:p w14:paraId="3056D655" w14:textId="77777777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4.5. Работник с его письменного согласия может привлекаться к сверхурочным работам с последующей компенсацией отработанного времени путем предоставления отгула в согласованное между Работодателем и Работником время. К сверхурочной </w:t>
      </w:r>
      <w:r w:rsidR="00C47E8B" w:rsidRPr="00A13B8A">
        <w:rPr>
          <w:bCs/>
          <w:sz w:val="22"/>
          <w:szCs w:val="22"/>
        </w:rPr>
        <w:t>работе не</w:t>
      </w:r>
      <w:r w:rsidRPr="00A13B8A">
        <w:rPr>
          <w:bCs/>
          <w:sz w:val="22"/>
          <w:szCs w:val="22"/>
        </w:rPr>
        <w:t xml:space="preserve"> относится работа, которую Работник не успел выполнить в рабочее время в силу своей некомпетентности или неорганизованности.</w:t>
      </w:r>
    </w:p>
    <w:p w14:paraId="0E695133" w14:textId="77D66B42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4.6. Работнику предоставляется ежегодный оплачив</w:t>
      </w:r>
      <w:r w:rsidR="00470BA1">
        <w:rPr>
          <w:bCs/>
          <w:sz w:val="22"/>
          <w:szCs w:val="22"/>
        </w:rPr>
        <w:t xml:space="preserve">аемый отпуск продолжительностью </w:t>
      </w:r>
      <w:r w:rsidRPr="00A13B8A">
        <w:rPr>
          <w:bCs/>
          <w:sz w:val="22"/>
          <w:szCs w:val="22"/>
        </w:rPr>
        <w:t>28 календарных дней. По соглашению Сторон Работнику может быть предоставлена возможность брать отпуск по 14 календарных дней два раза в год.</w:t>
      </w:r>
    </w:p>
    <w:p w14:paraId="795CCE97" w14:textId="1BE4C3A9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4.7. Ежегодный оплачиваемый отпуск за первый год работы </w:t>
      </w:r>
      <w:r w:rsidR="00C47E8B" w:rsidRPr="00A13B8A">
        <w:rPr>
          <w:bCs/>
          <w:sz w:val="22"/>
          <w:szCs w:val="22"/>
        </w:rPr>
        <w:t>предоставляется по</w:t>
      </w:r>
      <w:r w:rsidRPr="00A13B8A">
        <w:rPr>
          <w:bCs/>
          <w:sz w:val="22"/>
          <w:szCs w:val="22"/>
        </w:rPr>
        <w:t xml:space="preserve"> </w:t>
      </w:r>
      <w:r w:rsidR="00E40673" w:rsidRPr="00A13B8A">
        <w:rPr>
          <w:bCs/>
          <w:sz w:val="22"/>
          <w:szCs w:val="22"/>
        </w:rPr>
        <w:t>истечении 6</w:t>
      </w:r>
      <w:r w:rsidRPr="00A13B8A">
        <w:rPr>
          <w:bCs/>
          <w:sz w:val="22"/>
          <w:szCs w:val="22"/>
        </w:rPr>
        <w:t xml:space="preserve"> месяцев его непрерывной работы в организации. Последующие основные отпуска предоставляются в соответствии с графиком отпусков.</w:t>
      </w:r>
    </w:p>
    <w:p w14:paraId="786E787A" w14:textId="77777777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4.8. С согласия Работодателя Работнику может быть предоставлен отпуск без сохранения заработной платы, если это не отразится на нормальной работе соответствующего подразделения Работодателя.</w:t>
      </w:r>
    </w:p>
    <w:p w14:paraId="40E6B664" w14:textId="329F8849" w:rsidR="007873DE" w:rsidRPr="00A13B8A" w:rsidRDefault="007873DE" w:rsidP="00006638">
      <w:pPr>
        <w:pStyle w:val="aa"/>
        <w:numPr>
          <w:ilvl w:val="0"/>
          <w:numId w:val="1"/>
        </w:numPr>
        <w:spacing w:after="120"/>
        <w:ind w:right="-85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ОПЛАТА ТРУДА</w:t>
      </w:r>
    </w:p>
    <w:p w14:paraId="6DEFEE65" w14:textId="1029D19F" w:rsidR="00811A81" w:rsidRPr="00A13B8A" w:rsidRDefault="00201409" w:rsidP="00811A81">
      <w:pPr>
        <w:tabs>
          <w:tab w:val="left" w:pos="1276"/>
          <w:tab w:val="left" w:pos="7371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5.1. На момент заключения настоящего трудового договора Работнику устанавливается должностной оклад в размере </w:t>
      </w:r>
      <w:r w:rsidR="00ED1EA7" w:rsidRPr="00C7323F">
        <w:rPr>
          <w:bCs/>
          <w:sz w:val="22"/>
          <w:szCs w:val="22"/>
          <w:highlight w:val="yellow"/>
        </w:rPr>
        <w:t>_________</w:t>
      </w:r>
      <w:r w:rsidR="00266306" w:rsidRPr="00C7323F">
        <w:rPr>
          <w:iCs/>
          <w:sz w:val="22"/>
          <w:szCs w:val="22"/>
          <w:highlight w:val="yellow"/>
        </w:rPr>
        <w:t xml:space="preserve"> (</w:t>
      </w:r>
      <w:r w:rsidR="00ED1EA7" w:rsidRPr="00C7323F">
        <w:rPr>
          <w:iCs/>
          <w:sz w:val="22"/>
          <w:szCs w:val="22"/>
          <w:highlight w:val="yellow"/>
        </w:rPr>
        <w:t>_____тысяч</w:t>
      </w:r>
      <w:r w:rsidR="00266306" w:rsidRPr="00A13B8A">
        <w:rPr>
          <w:iCs/>
          <w:sz w:val="22"/>
          <w:szCs w:val="22"/>
        </w:rPr>
        <w:t>)</w:t>
      </w:r>
      <w:r w:rsidR="00266306" w:rsidRPr="00A13B8A">
        <w:rPr>
          <w:bCs/>
          <w:sz w:val="22"/>
          <w:szCs w:val="22"/>
        </w:rPr>
        <w:t xml:space="preserve"> руб. в месяц. Заработная плата начисляется пропорционально отработанному времени.</w:t>
      </w:r>
      <w:r w:rsidR="00811A81" w:rsidRPr="00A13B8A">
        <w:rPr>
          <w:bCs/>
          <w:sz w:val="22"/>
          <w:szCs w:val="22"/>
        </w:rPr>
        <w:t xml:space="preserve"> Выплата заработной платы производится в денежной форме в валюте Российской Федерации (в рублях).</w:t>
      </w:r>
    </w:p>
    <w:p w14:paraId="28999141" w14:textId="2C28755C" w:rsidR="00201409" w:rsidRPr="00A13B8A" w:rsidRDefault="00201409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5.</w:t>
      </w:r>
      <w:r w:rsidR="00F77761" w:rsidRPr="00A13B8A">
        <w:rPr>
          <w:bCs/>
          <w:sz w:val="22"/>
          <w:szCs w:val="22"/>
        </w:rPr>
        <w:t>2</w:t>
      </w:r>
      <w:r w:rsidRPr="00A13B8A">
        <w:rPr>
          <w:bCs/>
          <w:sz w:val="22"/>
          <w:szCs w:val="22"/>
        </w:rPr>
        <w:t>. Работнику могут выплачиваться надбавки, компенсации, доплаты, пособия, единовременные премии, вознаграждения на основании приказов Работодателя</w:t>
      </w:r>
      <w:r w:rsidR="00F12AA5" w:rsidRPr="00A13B8A">
        <w:rPr>
          <w:sz w:val="22"/>
          <w:szCs w:val="22"/>
        </w:rPr>
        <w:t xml:space="preserve"> </w:t>
      </w:r>
      <w:r w:rsidR="00F12AA5" w:rsidRPr="00A13B8A">
        <w:rPr>
          <w:bCs/>
          <w:sz w:val="22"/>
          <w:szCs w:val="22"/>
        </w:rPr>
        <w:t>в зависимости от качества труда, конечных результатов и регулируется Положением об оплате труда и материальном стимулировании сотрудников и другими локальн</w:t>
      </w:r>
      <w:r w:rsidR="00470BA1">
        <w:rPr>
          <w:bCs/>
          <w:sz w:val="22"/>
          <w:szCs w:val="22"/>
        </w:rPr>
        <w:t>ыми нормативными актами Работодателя</w:t>
      </w:r>
      <w:r w:rsidRPr="00A13B8A">
        <w:rPr>
          <w:bCs/>
          <w:sz w:val="22"/>
          <w:szCs w:val="22"/>
        </w:rPr>
        <w:t>.</w:t>
      </w:r>
    </w:p>
    <w:p w14:paraId="26662822" w14:textId="77777777" w:rsidR="00201409" w:rsidRPr="00A13B8A" w:rsidRDefault="00201409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5.</w:t>
      </w:r>
      <w:r w:rsidR="00F77761" w:rsidRPr="00A13B8A">
        <w:rPr>
          <w:bCs/>
          <w:sz w:val="22"/>
          <w:szCs w:val="22"/>
        </w:rPr>
        <w:t>3</w:t>
      </w:r>
      <w:r w:rsidRPr="00A13B8A">
        <w:rPr>
          <w:bCs/>
          <w:sz w:val="22"/>
          <w:szCs w:val="22"/>
        </w:rPr>
        <w:t>. По соглашению сторон размер и система оплаты труда могут быть пересмотрены. После пересмотра новые условия Договора оформляются в письменном виде, подписываются сторонами и являются неотъемлемой частью настоящего Договора.</w:t>
      </w:r>
    </w:p>
    <w:p w14:paraId="381E58B3" w14:textId="77777777" w:rsidR="00D6149C" w:rsidRPr="00A13B8A" w:rsidRDefault="00D6149C" w:rsidP="00D6149C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5.4. Выплата оклада Работнику производится ежемесячно двумя частями:</w:t>
      </w:r>
    </w:p>
    <w:p w14:paraId="7F3D9547" w14:textId="5E1E39FC" w:rsidR="00D6149C" w:rsidRPr="00A13B8A" w:rsidRDefault="00D6149C" w:rsidP="00D6149C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- аванс в счет заработной платы за первую половину месяца (с 1-го по 15-е число) в размере, рассчитанном исходя из количества времени, фактически проработанного сотрудником, на дату его начисления от суммы оклада не позднее </w:t>
      </w:r>
      <w:r w:rsidR="00021F40" w:rsidRPr="00C7323F">
        <w:rPr>
          <w:bCs/>
          <w:sz w:val="22"/>
          <w:szCs w:val="22"/>
          <w:highlight w:val="yellow"/>
        </w:rPr>
        <w:t>____</w:t>
      </w:r>
      <w:r w:rsidRPr="00A13B8A">
        <w:rPr>
          <w:bCs/>
          <w:sz w:val="22"/>
          <w:szCs w:val="22"/>
        </w:rPr>
        <w:t xml:space="preserve"> числа оплачиваемого месяца;</w:t>
      </w:r>
    </w:p>
    <w:p w14:paraId="7894C538" w14:textId="3F2054AB" w:rsidR="00D6149C" w:rsidRPr="00A13B8A" w:rsidRDefault="00D6149C" w:rsidP="00D6149C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- за вторую половину месяца (с 16-го по 30-е (31-е) число) в качестве окончательного расчета оставшуюся часть оклада не позднее </w:t>
      </w:r>
      <w:r w:rsidR="00021F40" w:rsidRPr="00C7323F">
        <w:rPr>
          <w:bCs/>
          <w:sz w:val="22"/>
          <w:szCs w:val="22"/>
          <w:highlight w:val="yellow"/>
        </w:rPr>
        <w:t>____</w:t>
      </w:r>
      <w:r w:rsidRPr="00A13B8A">
        <w:rPr>
          <w:bCs/>
          <w:sz w:val="22"/>
          <w:szCs w:val="22"/>
        </w:rPr>
        <w:t xml:space="preserve"> числа месяца, следующего за оплачиваемым месяцем.</w:t>
      </w:r>
    </w:p>
    <w:p w14:paraId="7E5EDC11" w14:textId="77777777" w:rsidR="006306AE" w:rsidRPr="00A13B8A" w:rsidRDefault="006306AE" w:rsidP="0069224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82D7994" w14:textId="77777777" w:rsidR="00692242" w:rsidRPr="00A13B8A" w:rsidRDefault="00D41D10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ГАРАНТИИ И КОМПЕНСАЦИИ</w:t>
      </w:r>
    </w:p>
    <w:p w14:paraId="239DF0EB" w14:textId="0E1DEF06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6.1. На Работника полностью распространяются льготы и гарантии, установленные для всех </w:t>
      </w:r>
      <w:r w:rsidR="00C47E8B" w:rsidRPr="00A13B8A">
        <w:rPr>
          <w:bCs/>
          <w:sz w:val="22"/>
          <w:szCs w:val="22"/>
        </w:rPr>
        <w:t>работников законодательством</w:t>
      </w:r>
      <w:r w:rsidR="008A3B85">
        <w:rPr>
          <w:bCs/>
          <w:sz w:val="22"/>
          <w:szCs w:val="22"/>
        </w:rPr>
        <w:t>, учредительными документами Работодателя</w:t>
      </w:r>
      <w:r w:rsidRPr="00A13B8A">
        <w:rPr>
          <w:bCs/>
          <w:sz w:val="22"/>
          <w:szCs w:val="22"/>
        </w:rPr>
        <w:t xml:space="preserve">, приказами и распорядительными документами </w:t>
      </w:r>
      <w:r w:rsidRPr="009B5E5C">
        <w:rPr>
          <w:bCs/>
          <w:sz w:val="22"/>
          <w:szCs w:val="22"/>
        </w:rPr>
        <w:t>генерального</w:t>
      </w:r>
      <w:r w:rsidRPr="00A13B8A">
        <w:rPr>
          <w:bCs/>
          <w:sz w:val="22"/>
          <w:szCs w:val="22"/>
        </w:rPr>
        <w:t xml:space="preserve"> директора.</w:t>
      </w:r>
    </w:p>
    <w:p w14:paraId="7D302C27" w14:textId="77777777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lastRenderedPageBreak/>
        <w:t>6.2. Работник подлежит обязательному медицинскому и социальному страхованию в порядке и на условиях, установленных для работников законодательством.</w:t>
      </w:r>
    </w:p>
    <w:p w14:paraId="3C1ACAA1" w14:textId="57AAF1F3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6.3. Работодатель во</w:t>
      </w:r>
      <w:r w:rsidR="008A3B85">
        <w:rPr>
          <w:bCs/>
          <w:sz w:val="22"/>
          <w:szCs w:val="22"/>
        </w:rPr>
        <w:t xml:space="preserve">змещает Работнику расходы, понесенные им </w:t>
      </w:r>
      <w:r w:rsidRPr="00A13B8A">
        <w:rPr>
          <w:bCs/>
          <w:sz w:val="22"/>
          <w:szCs w:val="22"/>
        </w:rPr>
        <w:t>при выполнении своих трудовых обязанностей. Возмещение сумм расходов, понесенных Работником, осуществляется на основании документов, подтверждающих понесенные расходы. При непредставлении подобных документов расходы Работнику не возмещаются.</w:t>
      </w:r>
    </w:p>
    <w:p w14:paraId="6ADC6312" w14:textId="77777777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6.4. При отправке Работника в командировку Работодателем производится выдача денежных средств Работнику под отчет. Работник в течение пяти дней с момента окончания командировки должен предоставить Работодателю документы, подтверждающие расходы Работника для составления авансового отчета.</w:t>
      </w:r>
    </w:p>
    <w:p w14:paraId="23D1888D" w14:textId="77777777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6.5. Возмещение расходов Работника осуществляются приказом Работодателя, в течение пяти дней с момента подтверждения расходов и проведения сверки произведенных расходов.</w:t>
      </w:r>
    </w:p>
    <w:p w14:paraId="387048FD" w14:textId="77777777" w:rsidR="00D6149C" w:rsidRPr="00A13B8A" w:rsidRDefault="00D6149C" w:rsidP="00F77761">
      <w:pPr>
        <w:ind w:right="22" w:firstLine="567"/>
        <w:jc w:val="both"/>
        <w:rPr>
          <w:bCs/>
          <w:sz w:val="22"/>
          <w:szCs w:val="22"/>
        </w:rPr>
      </w:pPr>
    </w:p>
    <w:p w14:paraId="46ACDB7D" w14:textId="77777777" w:rsidR="00201409" w:rsidRPr="00A13B8A" w:rsidRDefault="00201409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УСЛОВИЯ РАСТОРЖЕНИЯ ТРУДОВОГО ДОГОВОРА</w:t>
      </w:r>
    </w:p>
    <w:p w14:paraId="706D327C" w14:textId="393F3D76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7</w:t>
      </w:r>
      <w:r w:rsidR="00201409" w:rsidRPr="00A13B8A">
        <w:rPr>
          <w:bCs/>
          <w:sz w:val="22"/>
          <w:szCs w:val="22"/>
        </w:rPr>
        <w:t>.</w:t>
      </w:r>
      <w:r w:rsidRPr="00A13B8A">
        <w:rPr>
          <w:bCs/>
          <w:sz w:val="22"/>
          <w:szCs w:val="22"/>
        </w:rPr>
        <w:t>1</w:t>
      </w:r>
      <w:r w:rsidR="00201409" w:rsidRPr="00A13B8A">
        <w:rPr>
          <w:bCs/>
          <w:sz w:val="22"/>
          <w:szCs w:val="22"/>
        </w:rPr>
        <w:t xml:space="preserve">. </w:t>
      </w:r>
      <w:r w:rsidR="008A3B85">
        <w:rPr>
          <w:bCs/>
          <w:sz w:val="22"/>
          <w:szCs w:val="22"/>
        </w:rPr>
        <w:t>Настоящий Договор</w:t>
      </w:r>
      <w:r w:rsidR="00201409" w:rsidRPr="00A13B8A">
        <w:rPr>
          <w:bCs/>
          <w:sz w:val="22"/>
          <w:szCs w:val="22"/>
        </w:rPr>
        <w:t xml:space="preserve"> может </w:t>
      </w:r>
      <w:r w:rsidR="008A3B85">
        <w:rPr>
          <w:bCs/>
          <w:sz w:val="22"/>
          <w:szCs w:val="22"/>
        </w:rPr>
        <w:t>быть</w:t>
      </w:r>
      <w:r w:rsidR="00201409" w:rsidRPr="00A13B8A">
        <w:rPr>
          <w:bCs/>
          <w:sz w:val="22"/>
          <w:szCs w:val="22"/>
        </w:rPr>
        <w:t xml:space="preserve"> расторгнут в установленном порядке, в том числе досрочно, по общим основаниям, предусмотренным </w:t>
      </w:r>
      <w:r w:rsidR="008A3B85">
        <w:rPr>
          <w:bCs/>
          <w:sz w:val="22"/>
          <w:szCs w:val="22"/>
        </w:rPr>
        <w:t>трудовым законодательством РФ</w:t>
      </w:r>
      <w:r w:rsidR="00201409" w:rsidRPr="00A13B8A">
        <w:rPr>
          <w:bCs/>
          <w:sz w:val="22"/>
          <w:szCs w:val="22"/>
        </w:rPr>
        <w:t>.</w:t>
      </w:r>
    </w:p>
    <w:p w14:paraId="2836A45A" w14:textId="77777777" w:rsidR="007243C6" w:rsidRPr="00A13B8A" w:rsidRDefault="007243C6" w:rsidP="007243C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7</w:t>
      </w:r>
      <w:r w:rsidR="00201409" w:rsidRPr="00A13B8A">
        <w:rPr>
          <w:bCs/>
          <w:sz w:val="22"/>
          <w:szCs w:val="22"/>
        </w:rPr>
        <w:t xml:space="preserve">.2. </w:t>
      </w:r>
      <w:r w:rsidRPr="00A13B8A">
        <w:rPr>
          <w:bCs/>
          <w:sz w:val="22"/>
          <w:szCs w:val="22"/>
        </w:rPr>
        <w:t>Прекращение или расторжение Договора производится в порядке и по основаниям, предусмотренным действующим законодательством.</w:t>
      </w:r>
    </w:p>
    <w:p w14:paraId="534BDA59" w14:textId="77777777" w:rsidR="007243C6" w:rsidRPr="00A13B8A" w:rsidRDefault="007243C6" w:rsidP="007243C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7.3. Все изменения и дополнения к настоящему Договору могут быть оформлены в любое время двусторонним письменным соглашением Сторон. </w:t>
      </w:r>
    </w:p>
    <w:p w14:paraId="20047761" w14:textId="58EB6560" w:rsidR="007243C6" w:rsidRPr="00A13B8A" w:rsidRDefault="007243C6" w:rsidP="007243C6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7.4.  Споры между Сторонами, возникающие при исполнении или прекращении действия настоящего договора, подлежат рассмотрению </w:t>
      </w:r>
      <w:r w:rsidR="008A3B85">
        <w:rPr>
          <w:bCs/>
          <w:sz w:val="22"/>
          <w:szCs w:val="22"/>
        </w:rPr>
        <w:t xml:space="preserve">в суде общей юрисдикции </w:t>
      </w:r>
      <w:r w:rsidRPr="00A13B8A">
        <w:rPr>
          <w:bCs/>
          <w:sz w:val="22"/>
          <w:szCs w:val="22"/>
        </w:rPr>
        <w:t>по месту нахождения Работодателя в порядке, установленном действующим законодательством.</w:t>
      </w:r>
    </w:p>
    <w:p w14:paraId="66647F0E" w14:textId="77777777" w:rsidR="006D5B07" w:rsidRPr="00A13B8A" w:rsidRDefault="006D5B07" w:rsidP="00F77761">
      <w:pPr>
        <w:ind w:left="360" w:right="-83" w:firstLine="567"/>
        <w:jc w:val="both"/>
        <w:rPr>
          <w:b/>
          <w:sz w:val="22"/>
          <w:szCs w:val="22"/>
        </w:rPr>
      </w:pPr>
    </w:p>
    <w:p w14:paraId="386B2C7B" w14:textId="2FE287A1" w:rsidR="00201409" w:rsidRPr="00A13B8A" w:rsidRDefault="00201409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ОТВЕТСТВЕННОСТЬ СТОРОН</w:t>
      </w:r>
    </w:p>
    <w:p w14:paraId="02962FD9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.1. В случае неисполнения и/или ненадлежащего исполнения обязанностей по настоящему Договору стороны несут ответственность в соответствии с действующим законодательством.</w:t>
      </w:r>
    </w:p>
    <w:p w14:paraId="56B63E0B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.2. При исполнении своих трудовых обязанностей Работник несет перед Работодателем материальную ответственность в соответствии с действующим законодательством РФ. В случае причинения Работником Работодателю убытков по его вине Работник обязан возместить Работодателю причиненный ему прямой действительный ущерб с соблюдением порядка, установленного гл. 39 ТК РФ.</w:t>
      </w:r>
    </w:p>
    <w:p w14:paraId="28771E44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.3. Работодатель несет материальную ответственность перед Работником в установленных действующим законодательством РФ случаях.</w:t>
      </w:r>
    </w:p>
    <w:p w14:paraId="7CD0E141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.4. В случае возникновения спора между сторонами он подлежит урегулированию путем непосредственных переговоров Работника и Работодателя.</w:t>
      </w:r>
    </w:p>
    <w:p w14:paraId="745E708C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 xml:space="preserve">.5. В случае </w:t>
      </w:r>
      <w:proofErr w:type="spellStart"/>
      <w:r w:rsidR="00201409" w:rsidRPr="00A13B8A">
        <w:rPr>
          <w:bCs/>
          <w:sz w:val="22"/>
          <w:szCs w:val="22"/>
        </w:rPr>
        <w:t>недостижения</w:t>
      </w:r>
      <w:proofErr w:type="spellEnd"/>
      <w:r w:rsidR="00201409" w:rsidRPr="00A13B8A">
        <w:rPr>
          <w:bCs/>
          <w:sz w:val="22"/>
          <w:szCs w:val="22"/>
        </w:rPr>
        <w:t xml:space="preserve"> соглашения путем переговоров споры и разногласия подлежат разрешению в судебном порядке в соответствии с действующим законодательством РФ о труде.</w:t>
      </w:r>
    </w:p>
    <w:p w14:paraId="6610A777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.6. Во всех вопросах, не предусмотренных настоящим трудовым договором, стороны руководствуются действующим законодательством, локальными нормативными актами Работодателя, обязательными для исполнения обеими сторонами.</w:t>
      </w:r>
    </w:p>
    <w:p w14:paraId="27F55CC5" w14:textId="77777777" w:rsidR="007873DE" w:rsidRPr="00A13B8A" w:rsidRDefault="007873DE" w:rsidP="007873DE">
      <w:pPr>
        <w:ind w:right="-83" w:firstLine="540"/>
        <w:jc w:val="center"/>
        <w:rPr>
          <w:b/>
          <w:sz w:val="22"/>
          <w:szCs w:val="22"/>
        </w:rPr>
      </w:pPr>
    </w:p>
    <w:p w14:paraId="0AF4B18F" w14:textId="5A7F77B4" w:rsidR="007873DE" w:rsidRPr="00A13B8A" w:rsidRDefault="007873DE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ОСОБЫЕ УСЛОВИЯ</w:t>
      </w:r>
    </w:p>
    <w:p w14:paraId="684C7312" w14:textId="38E243F0" w:rsidR="007F3BDC" w:rsidRPr="00A13B8A" w:rsidRDefault="007243C6" w:rsidP="00723A6D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A13B8A">
        <w:rPr>
          <w:sz w:val="22"/>
          <w:szCs w:val="22"/>
        </w:rPr>
        <w:t>9</w:t>
      </w:r>
      <w:r w:rsidR="007873DE" w:rsidRPr="00A13B8A">
        <w:rPr>
          <w:sz w:val="22"/>
          <w:szCs w:val="22"/>
        </w:rPr>
        <w:t xml:space="preserve">.1. </w:t>
      </w:r>
      <w:r w:rsidR="007F3BDC" w:rsidRPr="00A13B8A">
        <w:rPr>
          <w:bCs/>
          <w:sz w:val="22"/>
          <w:szCs w:val="22"/>
        </w:rPr>
        <w:t xml:space="preserve">Стороны принимают обязательства не разглашать условия настоящего договора без обоюдного согласия. Условия настоящего договора </w:t>
      </w:r>
      <w:r w:rsidR="00723A6D">
        <w:rPr>
          <w:bCs/>
          <w:sz w:val="22"/>
          <w:szCs w:val="22"/>
        </w:rPr>
        <w:t>и персональные данные Р</w:t>
      </w:r>
      <w:r w:rsidR="007F3BDC" w:rsidRPr="00A13B8A">
        <w:rPr>
          <w:bCs/>
          <w:sz w:val="22"/>
          <w:szCs w:val="22"/>
        </w:rPr>
        <w:t xml:space="preserve">аботника носят конфиденциальный характер и разглашению не подлежат. </w:t>
      </w:r>
    </w:p>
    <w:p w14:paraId="7F4349FF" w14:textId="52CDDCB2" w:rsidR="00723A6D" w:rsidRPr="00723A6D" w:rsidRDefault="007243C6" w:rsidP="00723A6D">
      <w:pPr>
        <w:pStyle w:val="21"/>
        <w:ind w:firstLine="567"/>
        <w:rPr>
          <w:szCs w:val="22"/>
        </w:rPr>
      </w:pPr>
      <w:r w:rsidRPr="00A13B8A">
        <w:rPr>
          <w:szCs w:val="22"/>
        </w:rPr>
        <w:t>9</w:t>
      </w:r>
      <w:r w:rsidR="00723A6D">
        <w:rPr>
          <w:szCs w:val="22"/>
        </w:rPr>
        <w:t xml:space="preserve">.2. </w:t>
      </w:r>
      <w:r w:rsidR="00723A6D" w:rsidRPr="00723A6D">
        <w:rPr>
          <w:szCs w:val="22"/>
        </w:rPr>
        <w:t xml:space="preserve">Исключительные права на все результаты </w:t>
      </w:r>
      <w:r w:rsidR="009C1701">
        <w:rPr>
          <w:szCs w:val="22"/>
        </w:rPr>
        <w:t>интеллектуальной деятельности</w:t>
      </w:r>
      <w:r w:rsidR="00723A6D" w:rsidRPr="00723A6D">
        <w:rPr>
          <w:szCs w:val="22"/>
        </w:rPr>
        <w:t xml:space="preserve"> Работника, полученные им в ходе выполнения своих служебных обязанностей или в связи с ними, принадлежат Работодателю.</w:t>
      </w:r>
    </w:p>
    <w:p w14:paraId="4B1A7F8D" w14:textId="4843141E" w:rsidR="00723A6D" w:rsidRDefault="00723A6D" w:rsidP="00723A6D">
      <w:pPr>
        <w:pStyle w:val="21"/>
        <w:ind w:firstLine="567"/>
        <w:rPr>
          <w:szCs w:val="22"/>
        </w:rPr>
      </w:pPr>
      <w:r w:rsidRPr="00723A6D">
        <w:rPr>
          <w:szCs w:val="22"/>
        </w:rPr>
        <w:t xml:space="preserve">9.3. Любые изобретения, «ноу-хау» и иные нововведения, сделанные при исполнении должностных обязанностей и с использованием информации и технических средств Работодателя, а также приобретенные при исполнении настоящего договора коммерческие и иные предпринимательские контакты и связи являются коммерческой тайной и не подлежат передаче в любой форме каким-либо третьим лицам. </w:t>
      </w:r>
    </w:p>
    <w:p w14:paraId="509F9CC7" w14:textId="7A3AA220" w:rsidR="00723A6D" w:rsidRDefault="007243C6" w:rsidP="002D7332">
      <w:pPr>
        <w:pStyle w:val="21"/>
        <w:ind w:firstLine="567"/>
        <w:rPr>
          <w:szCs w:val="22"/>
        </w:rPr>
      </w:pPr>
      <w:r w:rsidRPr="00A13B8A">
        <w:rPr>
          <w:szCs w:val="22"/>
        </w:rPr>
        <w:t>9</w:t>
      </w:r>
      <w:r w:rsidR="007873DE" w:rsidRPr="00A13B8A">
        <w:rPr>
          <w:szCs w:val="22"/>
        </w:rPr>
        <w:t>.</w:t>
      </w:r>
      <w:r w:rsidRPr="00A13B8A">
        <w:rPr>
          <w:szCs w:val="22"/>
        </w:rPr>
        <w:t>4</w:t>
      </w:r>
      <w:r w:rsidR="00723A6D">
        <w:rPr>
          <w:szCs w:val="22"/>
        </w:rPr>
        <w:t xml:space="preserve">. </w:t>
      </w:r>
      <w:r w:rsidR="002D7332">
        <w:rPr>
          <w:szCs w:val="22"/>
        </w:rPr>
        <w:t>В случае расторжения настоящего Договора к</w:t>
      </w:r>
      <w:r w:rsidR="002D7332" w:rsidRPr="002D7332">
        <w:rPr>
          <w:szCs w:val="22"/>
        </w:rPr>
        <w:t>оммерческие и иные предпринимательские контакты и связи</w:t>
      </w:r>
      <w:r w:rsidR="002D7332">
        <w:rPr>
          <w:szCs w:val="22"/>
        </w:rPr>
        <w:t xml:space="preserve">, полученные Работником в ходе осуществления трудовой деятельности по настоящему Договору, не могут быть использованы им в течение года после расторжения настоящего Договора. </w:t>
      </w:r>
    </w:p>
    <w:p w14:paraId="2724CE0A" w14:textId="653DCC68" w:rsidR="00C7323F" w:rsidRPr="002D7332" w:rsidRDefault="00C7323F" w:rsidP="002D7332">
      <w:pPr>
        <w:pStyle w:val="21"/>
        <w:ind w:firstLine="567"/>
        <w:rPr>
          <w:szCs w:val="22"/>
        </w:rPr>
      </w:pPr>
      <w:r>
        <w:rPr>
          <w:szCs w:val="22"/>
        </w:rPr>
        <w:lastRenderedPageBreak/>
        <w:t xml:space="preserve">9.5. </w:t>
      </w:r>
      <w:proofErr w:type="gramStart"/>
      <w:r w:rsidRPr="00C7323F">
        <w:rPr>
          <w:szCs w:val="22"/>
        </w:rPr>
        <w:t>Работник дает согласие на осуществление Главным распорядителем и Фондом президентских грантов 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гранта в форме субсидии от «01</w:t>
      </w:r>
      <w:proofErr w:type="gramEnd"/>
      <w:r w:rsidRPr="00C7323F">
        <w:rPr>
          <w:szCs w:val="22"/>
        </w:rPr>
        <w:t>» апреля 2024 г. № Г-</w:t>
      </w:r>
      <w:r w:rsidRPr="00C7323F">
        <w:rPr>
          <w:szCs w:val="22"/>
          <w:highlight w:val="yellow"/>
        </w:rPr>
        <w:t>000</w:t>
      </w:r>
      <w:r w:rsidRPr="00C7323F">
        <w:rPr>
          <w:szCs w:val="22"/>
        </w:rPr>
        <w:t>».</w:t>
      </w:r>
    </w:p>
    <w:p w14:paraId="0242F84E" w14:textId="013BE019" w:rsidR="00F01509" w:rsidRPr="00A13B8A" w:rsidRDefault="002D7332" w:rsidP="00723A6D">
      <w:pPr>
        <w:pStyle w:val="21"/>
        <w:ind w:firstLine="567"/>
        <w:rPr>
          <w:bCs w:val="0"/>
          <w:szCs w:val="22"/>
        </w:rPr>
      </w:pPr>
      <w:r>
        <w:rPr>
          <w:szCs w:val="22"/>
        </w:rPr>
        <w:t>9.</w:t>
      </w:r>
      <w:r w:rsidR="00C7323F">
        <w:rPr>
          <w:szCs w:val="22"/>
        </w:rPr>
        <w:t>6</w:t>
      </w:r>
      <w:r>
        <w:rPr>
          <w:szCs w:val="22"/>
        </w:rPr>
        <w:t xml:space="preserve">. </w:t>
      </w:r>
      <w:r w:rsidR="00F01509" w:rsidRPr="00A13B8A">
        <w:rPr>
          <w:szCs w:val="22"/>
        </w:rPr>
        <w:t xml:space="preserve">Настоящий договор вступает в силу со дня его подписания Сторонами. Условия настоящего договора имеют обязательную юридическую силу для Сторон. </w:t>
      </w:r>
    </w:p>
    <w:p w14:paraId="5E3C7990" w14:textId="2C4836B0" w:rsidR="00F01509" w:rsidRPr="00A13B8A" w:rsidRDefault="007243C6" w:rsidP="00F0150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9</w:t>
      </w:r>
      <w:r w:rsidR="002D7332">
        <w:rPr>
          <w:bCs/>
          <w:sz w:val="22"/>
          <w:szCs w:val="22"/>
        </w:rPr>
        <w:t>.</w:t>
      </w:r>
      <w:r w:rsidR="00C7323F">
        <w:rPr>
          <w:bCs/>
          <w:sz w:val="22"/>
          <w:szCs w:val="22"/>
        </w:rPr>
        <w:t>7</w:t>
      </w:r>
      <w:r w:rsidRPr="00A13B8A">
        <w:rPr>
          <w:bCs/>
          <w:sz w:val="22"/>
          <w:szCs w:val="22"/>
        </w:rPr>
        <w:t>.</w:t>
      </w:r>
      <w:r w:rsidR="00F01509" w:rsidRPr="00A13B8A">
        <w:rPr>
          <w:bCs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законодательством, регулирующим трудовые отношения. </w:t>
      </w:r>
    </w:p>
    <w:p w14:paraId="5110701E" w14:textId="247FF7DF" w:rsidR="00F01509" w:rsidRPr="00A13B8A" w:rsidRDefault="002D7332" w:rsidP="00F0150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 w:rsidR="00C7323F">
        <w:rPr>
          <w:bCs/>
          <w:sz w:val="22"/>
          <w:szCs w:val="22"/>
        </w:rPr>
        <w:t>8</w:t>
      </w:r>
      <w:r w:rsidR="007243C6" w:rsidRPr="00A13B8A">
        <w:rPr>
          <w:bCs/>
          <w:sz w:val="22"/>
          <w:szCs w:val="22"/>
        </w:rPr>
        <w:t xml:space="preserve">. </w:t>
      </w:r>
      <w:r w:rsidR="00F01509" w:rsidRPr="00A13B8A">
        <w:rPr>
          <w:bCs/>
          <w:sz w:val="22"/>
          <w:szCs w:val="22"/>
        </w:rPr>
        <w:t>В случае, если в Трудовой кодекс Российской Федерации, иные федеральные законы и другие правовые акты Р</w:t>
      </w:r>
      <w:r w:rsidR="00723A6D">
        <w:rPr>
          <w:bCs/>
          <w:sz w:val="22"/>
          <w:szCs w:val="22"/>
        </w:rPr>
        <w:t>оссийской Федерации, содержащие</w:t>
      </w:r>
      <w:r w:rsidR="00F01509" w:rsidRPr="00A13B8A">
        <w:rPr>
          <w:bCs/>
          <w:sz w:val="22"/>
          <w:szCs w:val="22"/>
        </w:rPr>
        <w:t xml:space="preserve"> нормы трудового права, которые затрагиваются настоящим Договором, будут внесены изменения и дополнения, которые иным образом регулируют вопросы, чем это предусмотрено настоящим Договором, Стороны будут руководствоваться указанными изменениями и дополнениями.</w:t>
      </w:r>
    </w:p>
    <w:p w14:paraId="7EAA0177" w14:textId="3F9E1145" w:rsidR="00F01509" w:rsidRPr="00A13B8A" w:rsidRDefault="002D7332" w:rsidP="00F0150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 w:rsidR="00C7323F">
        <w:rPr>
          <w:bCs/>
          <w:sz w:val="22"/>
          <w:szCs w:val="22"/>
        </w:rPr>
        <w:t>9</w:t>
      </w:r>
      <w:r w:rsidR="007243C6" w:rsidRPr="00A13B8A">
        <w:rPr>
          <w:bCs/>
          <w:sz w:val="22"/>
          <w:szCs w:val="22"/>
        </w:rPr>
        <w:t xml:space="preserve">. </w:t>
      </w:r>
      <w:r w:rsidR="00F01509" w:rsidRPr="00A13B8A">
        <w:rPr>
          <w:bCs/>
          <w:sz w:val="22"/>
          <w:szCs w:val="22"/>
        </w:rPr>
        <w:t>Договор составлен</w:t>
      </w:r>
      <w:r w:rsidR="00723A6D">
        <w:rPr>
          <w:bCs/>
          <w:sz w:val="22"/>
          <w:szCs w:val="22"/>
        </w:rPr>
        <w:t xml:space="preserve"> в 2 (двух) экземплярах, имеющих</w:t>
      </w:r>
      <w:r w:rsidR="00F01509" w:rsidRPr="00A13B8A">
        <w:rPr>
          <w:bCs/>
          <w:sz w:val="22"/>
          <w:szCs w:val="22"/>
        </w:rPr>
        <w:t xml:space="preserve"> одинаковую юридическую силу, по одному для каждой из Сторон</w:t>
      </w:r>
      <w:r w:rsidR="00723A6D">
        <w:rPr>
          <w:bCs/>
          <w:sz w:val="22"/>
          <w:szCs w:val="22"/>
        </w:rPr>
        <w:t>,</w:t>
      </w:r>
      <w:r w:rsidR="00F01509" w:rsidRPr="00A13B8A">
        <w:rPr>
          <w:bCs/>
          <w:sz w:val="22"/>
          <w:szCs w:val="22"/>
        </w:rPr>
        <w:t xml:space="preserve"> и считается действительным только при наличии подписей обеих Сторон и печати Работодателя. </w:t>
      </w:r>
    </w:p>
    <w:p w14:paraId="3B7F5AF6" w14:textId="0D8BC70D" w:rsidR="007873DE" w:rsidRPr="00A13B8A" w:rsidRDefault="007873DE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 xml:space="preserve"> </w:t>
      </w:r>
      <w:r w:rsidR="00B032C4" w:rsidRPr="00A13B8A">
        <w:rPr>
          <w:b/>
          <w:sz w:val="22"/>
          <w:szCs w:val="22"/>
        </w:rPr>
        <w:t>СВЕДЕНИЯ О РАБОТНИКЕ И РАБОТОДАТЕЛЕ</w:t>
      </w:r>
    </w:p>
    <w:p w14:paraId="1FD15F2B" w14:textId="77777777" w:rsidR="00C21687" w:rsidRPr="00A13B8A" w:rsidRDefault="00C21687" w:rsidP="00A13B8A">
      <w:pPr>
        <w:spacing w:after="120"/>
        <w:rPr>
          <w:b/>
          <w:bCs/>
          <w:sz w:val="22"/>
          <w:szCs w:val="22"/>
        </w:rPr>
      </w:pPr>
      <w:r w:rsidRPr="00A13B8A">
        <w:rPr>
          <w:b/>
          <w:bCs/>
          <w:sz w:val="22"/>
          <w:szCs w:val="22"/>
        </w:rPr>
        <w:t xml:space="preserve">                                                                    Реквизиты и подписи сторон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5501"/>
      </w:tblGrid>
      <w:tr w:rsidR="00C21687" w:rsidRPr="00A13B8A" w14:paraId="7047FFBC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C4B8" w14:textId="77777777" w:rsidR="00C21687" w:rsidRPr="00A13B8A" w:rsidRDefault="00C21687" w:rsidP="002D7332">
            <w:pPr>
              <w:jc w:val="center"/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РАБОТОДАТЕЛЬ: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A75A" w14:textId="77777777" w:rsidR="00C21687" w:rsidRPr="00A13B8A" w:rsidRDefault="00C21687" w:rsidP="002D7332">
            <w:pPr>
              <w:jc w:val="center"/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РАБОТНИК:</w:t>
            </w:r>
          </w:p>
        </w:tc>
      </w:tr>
      <w:tr w:rsidR="00C21687" w:rsidRPr="00A13B8A" w14:paraId="29918627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B98C" w14:textId="60F85C94" w:rsidR="00C21687" w:rsidRPr="00A13B8A" w:rsidRDefault="00C7323F" w:rsidP="00C7323F">
            <w:pPr>
              <w:jc w:val="center"/>
              <w:rPr>
                <w:b/>
                <w:sz w:val="22"/>
                <w:szCs w:val="22"/>
              </w:rPr>
            </w:pPr>
            <w:r w:rsidRPr="00C7323F">
              <w:rPr>
                <w:b/>
                <w:color w:val="FF0000"/>
                <w:sz w:val="22"/>
                <w:szCs w:val="22"/>
              </w:rPr>
              <w:t xml:space="preserve">Автономная некоммерческая организация </w:t>
            </w:r>
            <w:r w:rsidR="00C21687" w:rsidRPr="00C7323F">
              <w:rPr>
                <w:b/>
                <w:color w:val="FF0000"/>
                <w:sz w:val="22"/>
                <w:szCs w:val="22"/>
              </w:rPr>
              <w:t>«</w:t>
            </w:r>
            <w:r w:rsidRPr="00C7323F">
              <w:rPr>
                <w:b/>
                <w:color w:val="FF0000"/>
                <w:sz w:val="22"/>
                <w:szCs w:val="22"/>
              </w:rPr>
              <w:t>ПРИМЕР</w:t>
            </w:r>
            <w:r w:rsidR="00C21687" w:rsidRPr="00C7323F">
              <w:rPr>
                <w:b/>
                <w:color w:val="FF0000"/>
                <w:sz w:val="22"/>
                <w:szCs w:val="22"/>
              </w:rPr>
              <w:t>»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9465" w14:textId="1DB9FA53" w:rsidR="00C21687" w:rsidRDefault="002B2437" w:rsidP="00AD1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Гражданин </w:t>
            </w:r>
            <w:r w:rsidRPr="00ED1EA7">
              <w:rPr>
                <w:b/>
                <w:sz w:val="22"/>
                <w:szCs w:val="22"/>
                <w:highlight w:val="yellow"/>
              </w:rPr>
              <w:t>Российской Федерации</w:t>
            </w:r>
          </w:p>
          <w:p w14:paraId="231CF937" w14:textId="0DC2BC5C" w:rsidR="002B2437" w:rsidRPr="00A13B8A" w:rsidRDefault="002B2437" w:rsidP="002B24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0D3C" w:rsidRPr="00A13B8A" w14:paraId="1F9729A8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178" w14:textId="05B06FE2" w:rsidR="00300D3C" w:rsidRPr="00A13B8A" w:rsidRDefault="00300D3C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77D" w14:textId="3B99D230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Дата рождения: </w:t>
            </w:r>
            <w:r w:rsidR="00ED1EA7">
              <w:rPr>
                <w:sz w:val="22"/>
                <w:szCs w:val="22"/>
              </w:rPr>
              <w:t xml:space="preserve">                   </w:t>
            </w:r>
            <w:r w:rsidRPr="002B2437">
              <w:rPr>
                <w:sz w:val="22"/>
                <w:szCs w:val="22"/>
              </w:rPr>
              <w:t>года.</w:t>
            </w:r>
          </w:p>
        </w:tc>
      </w:tr>
      <w:tr w:rsidR="00300D3C" w:rsidRPr="00A13B8A" w14:paraId="34579B02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44E" w14:textId="5CC0D896" w:rsidR="00300D3C" w:rsidRPr="00A13B8A" w:rsidRDefault="00300D3C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48C0" w14:textId="17215D39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ИНН: </w:t>
            </w:r>
          </w:p>
        </w:tc>
      </w:tr>
      <w:tr w:rsidR="00300D3C" w:rsidRPr="00A13B8A" w14:paraId="5AE8B0E7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A7A" w14:textId="6D41E821" w:rsidR="00300D3C" w:rsidRPr="00A13B8A" w:rsidRDefault="00300D3C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A07D" w14:textId="76021FC2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СНИЛС: </w:t>
            </w:r>
          </w:p>
        </w:tc>
      </w:tr>
      <w:tr w:rsidR="00300D3C" w:rsidRPr="00A13B8A" w14:paraId="0EC89A18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16D" w14:textId="5E9C4195" w:rsidR="00300D3C" w:rsidRPr="00A13B8A" w:rsidRDefault="00300D3C" w:rsidP="00021F40">
            <w:pPr>
              <w:rPr>
                <w:sz w:val="22"/>
                <w:szCs w:val="22"/>
              </w:rPr>
            </w:pPr>
            <w:proofErr w:type="gramStart"/>
            <w:r w:rsidRPr="00A13B8A">
              <w:rPr>
                <w:sz w:val="22"/>
                <w:szCs w:val="22"/>
              </w:rPr>
              <w:t>р</w:t>
            </w:r>
            <w:proofErr w:type="gramEnd"/>
            <w:r w:rsidRPr="00A13B8A">
              <w:rPr>
                <w:sz w:val="22"/>
                <w:szCs w:val="22"/>
              </w:rPr>
              <w:t>/</w:t>
            </w:r>
            <w:proofErr w:type="spellStart"/>
            <w:r w:rsidRPr="00A13B8A">
              <w:rPr>
                <w:sz w:val="22"/>
                <w:szCs w:val="22"/>
              </w:rPr>
              <w:t>сч</w:t>
            </w:r>
            <w:proofErr w:type="spellEnd"/>
            <w:r w:rsidRPr="00A13B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1E78" w14:textId="471ECD3C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Паспорт серии </w:t>
            </w:r>
            <w:r w:rsidR="00ED1EA7">
              <w:rPr>
                <w:sz w:val="22"/>
                <w:szCs w:val="22"/>
              </w:rPr>
              <w:t xml:space="preserve">    </w:t>
            </w:r>
            <w:r w:rsidRPr="002B2437">
              <w:rPr>
                <w:sz w:val="22"/>
                <w:szCs w:val="22"/>
              </w:rPr>
              <w:t>№</w:t>
            </w:r>
            <w:proofErr w:type="gramStart"/>
            <w:r w:rsidR="00ED1EA7">
              <w:rPr>
                <w:sz w:val="22"/>
                <w:szCs w:val="22"/>
              </w:rPr>
              <w:t xml:space="preserve">     </w:t>
            </w:r>
            <w:r w:rsidRPr="002B2437">
              <w:rPr>
                <w:sz w:val="22"/>
                <w:szCs w:val="22"/>
              </w:rPr>
              <w:t>,</w:t>
            </w:r>
            <w:proofErr w:type="gramEnd"/>
            <w:r w:rsidRPr="002B2437">
              <w:rPr>
                <w:sz w:val="22"/>
                <w:szCs w:val="22"/>
              </w:rPr>
              <w:t xml:space="preserve"> выдан </w:t>
            </w:r>
            <w:r w:rsidR="00ED1EA7">
              <w:rPr>
                <w:sz w:val="22"/>
                <w:szCs w:val="22"/>
              </w:rPr>
              <w:t xml:space="preserve">           </w:t>
            </w:r>
            <w:r w:rsidRPr="002B2437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</w:tr>
      <w:tr w:rsidR="00300D3C" w:rsidRPr="00A13B8A" w14:paraId="6ACFAAD5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C8C" w14:textId="2B8CCFB1" w:rsidR="00300D3C" w:rsidRPr="00A13B8A" w:rsidRDefault="00300D3C" w:rsidP="00021F40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к/</w:t>
            </w:r>
            <w:proofErr w:type="spellStart"/>
            <w:r w:rsidRPr="00A13B8A">
              <w:rPr>
                <w:sz w:val="22"/>
                <w:szCs w:val="22"/>
              </w:rPr>
              <w:t>сч</w:t>
            </w:r>
            <w:proofErr w:type="spellEnd"/>
            <w:r w:rsidRPr="00A13B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AFAE" w14:textId="03B459DB" w:rsidR="00300D3C" w:rsidRPr="00A13B8A" w:rsidRDefault="00300D3C" w:rsidP="002B2437">
            <w:pPr>
              <w:rPr>
                <w:sz w:val="22"/>
                <w:szCs w:val="22"/>
              </w:rPr>
            </w:pPr>
          </w:p>
        </w:tc>
      </w:tr>
      <w:tr w:rsidR="00300D3C" w:rsidRPr="00A13B8A" w14:paraId="66C27B49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AB3" w14:textId="5408759E" w:rsidR="00300D3C" w:rsidRPr="00A13B8A" w:rsidRDefault="00300D3C" w:rsidP="00021F40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F78" w14:textId="316E758D" w:rsidR="00300D3C" w:rsidRPr="00A13B8A" w:rsidRDefault="002B2437" w:rsidP="00ED1E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ED1EA7">
              <w:rPr>
                <w:sz w:val="22"/>
                <w:szCs w:val="22"/>
              </w:rPr>
              <w:t>___-___</w:t>
            </w:r>
          </w:p>
        </w:tc>
      </w:tr>
      <w:tr w:rsidR="00300D3C" w:rsidRPr="00A13B8A" w14:paraId="33980EE5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E4E" w14:textId="14731A93" w:rsidR="00021F40" w:rsidRPr="00A13B8A" w:rsidRDefault="002D7332" w:rsidP="00ED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</w:t>
            </w:r>
            <w:r w:rsidR="00300D3C" w:rsidRPr="00A13B8A">
              <w:rPr>
                <w:sz w:val="22"/>
                <w:szCs w:val="22"/>
              </w:rPr>
              <w:t xml:space="preserve">дрес: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790" w14:textId="112B495A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>Зарегистрирова</w:t>
            </w:r>
            <w:proofErr w:type="gramStart"/>
            <w:r w:rsidRPr="002B2437">
              <w:rPr>
                <w:sz w:val="22"/>
                <w:szCs w:val="22"/>
              </w:rPr>
              <w:t>н</w:t>
            </w:r>
            <w:r w:rsidR="00ED1EA7">
              <w:rPr>
                <w:sz w:val="22"/>
                <w:szCs w:val="22"/>
              </w:rPr>
              <w:t>(</w:t>
            </w:r>
            <w:proofErr w:type="gramEnd"/>
            <w:r w:rsidR="00ED1EA7">
              <w:rPr>
                <w:sz w:val="22"/>
                <w:szCs w:val="22"/>
              </w:rPr>
              <w:t>а)</w:t>
            </w:r>
            <w:r w:rsidRPr="002B2437">
              <w:rPr>
                <w:sz w:val="22"/>
                <w:szCs w:val="22"/>
              </w:rPr>
              <w:t xml:space="preserve"> по адресу: </w:t>
            </w:r>
          </w:p>
        </w:tc>
      </w:tr>
      <w:tr w:rsidR="003810A1" w:rsidRPr="00A13B8A" w14:paraId="6FD11F13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7C7" w14:textId="7604DEDC" w:rsidR="003810A1" w:rsidRPr="00A13B8A" w:rsidRDefault="003810A1" w:rsidP="00021F40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Тел.</w:t>
            </w:r>
            <w:r w:rsidR="002B2437">
              <w:rPr>
                <w:sz w:val="22"/>
                <w:szCs w:val="22"/>
              </w:rPr>
              <w:t>:</w:t>
            </w:r>
            <w:r w:rsidRPr="00A13B8A">
              <w:rPr>
                <w:sz w:val="22"/>
                <w:szCs w:val="22"/>
              </w:rPr>
              <w:t xml:space="preserve"> +7(</w:t>
            </w:r>
            <w:proofErr w:type="gramStart"/>
            <w:r w:rsidR="00021F40">
              <w:rPr>
                <w:sz w:val="22"/>
                <w:szCs w:val="22"/>
              </w:rPr>
              <w:t xml:space="preserve">            </w:t>
            </w:r>
            <w:r w:rsidR="00EF6326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D2A" w14:textId="20DD7499" w:rsidR="003810A1" w:rsidRPr="00A13B8A" w:rsidRDefault="002B2437" w:rsidP="003810A1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>Тел.: +7(</w:t>
            </w:r>
            <w:proofErr w:type="gramStart"/>
            <w:r w:rsidRPr="002B2437">
              <w:rPr>
                <w:sz w:val="22"/>
                <w:szCs w:val="22"/>
              </w:rPr>
              <w:t xml:space="preserve">            )</w:t>
            </w:r>
            <w:proofErr w:type="gramEnd"/>
          </w:p>
        </w:tc>
      </w:tr>
      <w:tr w:rsidR="003810A1" w:rsidRPr="00A13B8A" w14:paraId="79A1D244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C4B" w14:textId="77777777" w:rsidR="003810A1" w:rsidRPr="00A13B8A" w:rsidRDefault="003810A1" w:rsidP="003810A1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Работодатель</w:t>
            </w:r>
          </w:p>
          <w:p w14:paraId="17BE84C5" w14:textId="2238D636" w:rsidR="003810A1" w:rsidRPr="00A13B8A" w:rsidRDefault="003810A1" w:rsidP="003810A1">
            <w:pPr>
              <w:rPr>
                <w:sz w:val="22"/>
                <w:szCs w:val="22"/>
              </w:rPr>
            </w:pPr>
            <w:r w:rsidRPr="00ED1EA7">
              <w:rPr>
                <w:sz w:val="22"/>
                <w:szCs w:val="22"/>
                <w:highlight w:val="yellow"/>
              </w:rPr>
              <w:t>Генеральный</w:t>
            </w:r>
            <w:r w:rsidRPr="00A13B8A">
              <w:rPr>
                <w:sz w:val="22"/>
                <w:szCs w:val="22"/>
              </w:rPr>
              <w:t xml:space="preserve"> </w:t>
            </w:r>
            <w:r w:rsidRPr="00C7323F">
              <w:rPr>
                <w:sz w:val="22"/>
                <w:szCs w:val="22"/>
                <w:highlight w:val="yellow"/>
              </w:rPr>
              <w:t>директор</w:t>
            </w:r>
            <w:r w:rsidR="00C7323F" w:rsidRPr="00C7323F">
              <w:rPr>
                <w:sz w:val="22"/>
                <w:szCs w:val="22"/>
                <w:highlight w:val="yellow"/>
              </w:rPr>
              <w:t xml:space="preserve"> (или иное)</w:t>
            </w:r>
          </w:p>
          <w:p w14:paraId="02F84626" w14:textId="77777777" w:rsidR="003810A1" w:rsidRPr="00A13B8A" w:rsidRDefault="003810A1" w:rsidP="003810A1">
            <w:pPr>
              <w:rPr>
                <w:sz w:val="22"/>
                <w:szCs w:val="22"/>
              </w:rPr>
            </w:pPr>
          </w:p>
          <w:p w14:paraId="09A7C559" w14:textId="1ECF3220" w:rsidR="003810A1" w:rsidRPr="00A13B8A" w:rsidRDefault="003810A1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_________________</w:t>
            </w:r>
            <w:r w:rsidR="00021F40">
              <w:rPr>
                <w:sz w:val="22"/>
                <w:szCs w:val="22"/>
              </w:rPr>
              <w:t xml:space="preserve"> /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AE4" w14:textId="77777777" w:rsidR="003810A1" w:rsidRPr="00A13B8A" w:rsidRDefault="003810A1" w:rsidP="003810A1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Работник</w:t>
            </w:r>
          </w:p>
          <w:p w14:paraId="3D24BFBC" w14:textId="77777777" w:rsidR="003810A1" w:rsidRPr="00A13B8A" w:rsidRDefault="003810A1" w:rsidP="003810A1">
            <w:pPr>
              <w:rPr>
                <w:sz w:val="22"/>
                <w:szCs w:val="22"/>
              </w:rPr>
            </w:pPr>
          </w:p>
          <w:p w14:paraId="45DC729B" w14:textId="77777777" w:rsidR="003810A1" w:rsidRPr="00A13B8A" w:rsidRDefault="003810A1" w:rsidP="003810A1">
            <w:pPr>
              <w:rPr>
                <w:sz w:val="22"/>
                <w:szCs w:val="22"/>
              </w:rPr>
            </w:pPr>
          </w:p>
          <w:p w14:paraId="3525790E" w14:textId="44A9CA27" w:rsidR="003810A1" w:rsidRPr="00A13B8A" w:rsidRDefault="003810A1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________________ </w:t>
            </w:r>
            <w:r w:rsidR="00021F40">
              <w:rPr>
                <w:sz w:val="22"/>
                <w:szCs w:val="22"/>
              </w:rPr>
              <w:t>/</w:t>
            </w:r>
            <w:r w:rsidR="002B2437">
              <w:t xml:space="preserve"> </w:t>
            </w:r>
          </w:p>
        </w:tc>
      </w:tr>
    </w:tbl>
    <w:p w14:paraId="500C8625" w14:textId="77777777" w:rsidR="007873DE" w:rsidRPr="00A13B8A" w:rsidRDefault="007873DE" w:rsidP="007873DE">
      <w:pPr>
        <w:rPr>
          <w:sz w:val="22"/>
          <w:szCs w:val="22"/>
        </w:rPr>
      </w:pPr>
    </w:p>
    <w:p w14:paraId="26AE4524" w14:textId="389521A7" w:rsidR="003810A1" w:rsidRPr="00A13B8A" w:rsidRDefault="00E27B65" w:rsidP="00E27B65">
      <w:pPr>
        <w:rPr>
          <w:sz w:val="22"/>
          <w:szCs w:val="22"/>
        </w:rPr>
      </w:pPr>
      <w:r w:rsidRPr="00A13B8A">
        <w:rPr>
          <w:sz w:val="22"/>
          <w:szCs w:val="22"/>
        </w:rPr>
        <w:t>Трудовой договор получен на руки «</w:t>
      </w:r>
      <w:r w:rsidR="00AA7EAE" w:rsidRPr="002B2437">
        <w:rPr>
          <w:sz w:val="22"/>
          <w:szCs w:val="22"/>
          <w:u w:val="single"/>
        </w:rPr>
        <w:t xml:space="preserve">       </w:t>
      </w:r>
      <w:r w:rsidRPr="00A13B8A">
        <w:rPr>
          <w:sz w:val="22"/>
          <w:szCs w:val="22"/>
        </w:rPr>
        <w:t xml:space="preserve">» </w:t>
      </w:r>
      <w:r w:rsidR="00ED1EA7">
        <w:rPr>
          <w:sz w:val="22"/>
          <w:szCs w:val="22"/>
        </w:rPr>
        <w:t>______</w:t>
      </w:r>
      <w:r w:rsidR="00275A2F" w:rsidRPr="00A13B8A">
        <w:rPr>
          <w:sz w:val="22"/>
          <w:szCs w:val="22"/>
        </w:rPr>
        <w:t xml:space="preserve"> 202</w:t>
      </w:r>
      <w:r w:rsidR="00ED1EA7">
        <w:rPr>
          <w:sz w:val="22"/>
          <w:szCs w:val="22"/>
        </w:rPr>
        <w:t>__</w:t>
      </w:r>
      <w:r w:rsidR="002B2437">
        <w:rPr>
          <w:sz w:val="22"/>
          <w:szCs w:val="22"/>
        </w:rPr>
        <w:t xml:space="preserve"> г.   </w:t>
      </w:r>
      <w:r w:rsidR="00C47503">
        <w:rPr>
          <w:sz w:val="22"/>
          <w:szCs w:val="22"/>
        </w:rPr>
        <w:t xml:space="preserve"> ___</w:t>
      </w:r>
      <w:r w:rsidR="002B2437">
        <w:rPr>
          <w:sz w:val="22"/>
          <w:szCs w:val="22"/>
        </w:rPr>
        <w:t>_____</w:t>
      </w:r>
      <w:r w:rsidR="00C47503">
        <w:rPr>
          <w:sz w:val="22"/>
          <w:szCs w:val="22"/>
        </w:rPr>
        <w:t>_____</w:t>
      </w:r>
      <w:r w:rsidRPr="00A13B8A">
        <w:rPr>
          <w:sz w:val="22"/>
          <w:szCs w:val="22"/>
        </w:rPr>
        <w:t>____ /</w:t>
      </w:r>
      <w:r w:rsidR="002B2437">
        <w:rPr>
          <w:sz w:val="22"/>
          <w:szCs w:val="22"/>
        </w:rPr>
        <w:t xml:space="preserve"> </w:t>
      </w:r>
      <w:r w:rsidR="00ED1EA7">
        <w:rPr>
          <w:sz w:val="22"/>
          <w:szCs w:val="22"/>
        </w:rPr>
        <w:t xml:space="preserve">                                         </w:t>
      </w:r>
      <w:r w:rsidR="003810A1" w:rsidRPr="00A13B8A">
        <w:rPr>
          <w:sz w:val="22"/>
          <w:szCs w:val="22"/>
        </w:rPr>
        <w:t>/</w:t>
      </w:r>
    </w:p>
    <w:p w14:paraId="0B8314A2" w14:textId="1ADE0BF2" w:rsidR="00E27B65" w:rsidRPr="00A13B8A" w:rsidRDefault="003810A1" w:rsidP="00E27B65">
      <w:pPr>
        <w:rPr>
          <w:sz w:val="22"/>
          <w:szCs w:val="22"/>
        </w:rPr>
      </w:pPr>
      <w:r w:rsidRPr="002B2437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2B2437">
        <w:rPr>
          <w:sz w:val="18"/>
          <w:szCs w:val="18"/>
        </w:rPr>
        <w:t xml:space="preserve">               </w:t>
      </w:r>
      <w:r w:rsidRPr="002B2437">
        <w:rPr>
          <w:sz w:val="18"/>
          <w:szCs w:val="18"/>
        </w:rPr>
        <w:t xml:space="preserve">     </w:t>
      </w:r>
      <w:r w:rsidR="00E27B65" w:rsidRPr="002B2437">
        <w:rPr>
          <w:sz w:val="18"/>
          <w:szCs w:val="18"/>
        </w:rPr>
        <w:t>(подпись)</w:t>
      </w:r>
      <w:r w:rsidR="00E27B65" w:rsidRPr="00A13B8A">
        <w:rPr>
          <w:sz w:val="22"/>
          <w:szCs w:val="22"/>
        </w:rPr>
        <w:t xml:space="preserve">                          </w:t>
      </w:r>
    </w:p>
    <w:p w14:paraId="30A64A70" w14:textId="77777777" w:rsidR="00E27B65" w:rsidRPr="00A13B8A" w:rsidRDefault="00E27B65" w:rsidP="00E27B65">
      <w:pPr>
        <w:rPr>
          <w:sz w:val="22"/>
          <w:szCs w:val="22"/>
        </w:rPr>
      </w:pPr>
    </w:p>
    <w:p w14:paraId="48CFBDC5" w14:textId="0F056629" w:rsidR="00E40673" w:rsidRPr="00A13B8A" w:rsidRDefault="00E40673" w:rsidP="00723A6D">
      <w:pPr>
        <w:spacing w:after="120"/>
        <w:rPr>
          <w:sz w:val="22"/>
          <w:szCs w:val="22"/>
        </w:rPr>
      </w:pPr>
      <w:r w:rsidRPr="00A13B8A">
        <w:rPr>
          <w:sz w:val="22"/>
          <w:szCs w:val="22"/>
        </w:rPr>
        <w:t>С инструкциями и локальными нормативными актами Работодателя:</w:t>
      </w:r>
      <w:r w:rsidR="00C7323F">
        <w:rPr>
          <w:sz w:val="22"/>
          <w:szCs w:val="22"/>
        </w:rPr>
        <w:t xml:space="preserve"> </w:t>
      </w:r>
      <w:r w:rsidR="00C7323F" w:rsidRPr="00C7323F">
        <w:rPr>
          <w:sz w:val="22"/>
          <w:szCs w:val="22"/>
          <w:highlight w:val="yellow"/>
        </w:rPr>
        <w:t>(при наличии)</w:t>
      </w:r>
    </w:p>
    <w:p w14:paraId="532D8DB3" w14:textId="08DF328E" w:rsidR="00E40673" w:rsidRPr="00A13B8A" w:rsidRDefault="00E40673" w:rsidP="00EF6326">
      <w:pPr>
        <w:pStyle w:val="aa"/>
        <w:numPr>
          <w:ilvl w:val="0"/>
          <w:numId w:val="7"/>
        </w:numPr>
        <w:rPr>
          <w:sz w:val="22"/>
          <w:szCs w:val="22"/>
        </w:rPr>
      </w:pPr>
      <w:r w:rsidRPr="00A13B8A">
        <w:rPr>
          <w:sz w:val="22"/>
          <w:szCs w:val="22"/>
        </w:rPr>
        <w:t xml:space="preserve">Правилами внутреннего трудового распорядка </w:t>
      </w:r>
      <w:r w:rsidR="00C7323F">
        <w:rPr>
          <w:sz w:val="22"/>
          <w:szCs w:val="22"/>
        </w:rPr>
        <w:t>АНО</w:t>
      </w:r>
      <w:r w:rsidRPr="00A13B8A">
        <w:rPr>
          <w:sz w:val="22"/>
          <w:szCs w:val="22"/>
        </w:rPr>
        <w:t xml:space="preserve"> «</w:t>
      </w:r>
      <w:r w:rsidR="00ED1EA7">
        <w:rPr>
          <w:sz w:val="22"/>
          <w:szCs w:val="22"/>
        </w:rPr>
        <w:t>____________</w:t>
      </w:r>
      <w:r w:rsidRPr="00A13B8A">
        <w:rPr>
          <w:sz w:val="22"/>
          <w:szCs w:val="22"/>
        </w:rPr>
        <w:t>»;</w:t>
      </w:r>
    </w:p>
    <w:p w14:paraId="15A1E3FF" w14:textId="1EDF1891" w:rsidR="00E40673" w:rsidRPr="00A13B8A" w:rsidRDefault="00E40673" w:rsidP="002B2437">
      <w:pPr>
        <w:pStyle w:val="aa"/>
        <w:numPr>
          <w:ilvl w:val="0"/>
          <w:numId w:val="7"/>
        </w:numPr>
        <w:rPr>
          <w:sz w:val="22"/>
          <w:szCs w:val="22"/>
        </w:rPr>
      </w:pPr>
      <w:r w:rsidRPr="00A13B8A">
        <w:rPr>
          <w:sz w:val="22"/>
          <w:szCs w:val="22"/>
        </w:rPr>
        <w:t xml:space="preserve">Положением об оплате труда и материальном стимулировании сотрудников </w:t>
      </w:r>
      <w:r w:rsidR="00C7323F">
        <w:rPr>
          <w:sz w:val="22"/>
          <w:szCs w:val="22"/>
        </w:rPr>
        <w:t>АНО</w:t>
      </w:r>
      <w:r w:rsidRPr="00A13B8A">
        <w:rPr>
          <w:sz w:val="22"/>
          <w:szCs w:val="22"/>
        </w:rPr>
        <w:t xml:space="preserve"> </w:t>
      </w:r>
      <w:r w:rsidR="00021F40" w:rsidRPr="00021F40">
        <w:rPr>
          <w:sz w:val="22"/>
          <w:szCs w:val="22"/>
        </w:rPr>
        <w:t>«</w:t>
      </w:r>
      <w:r w:rsidR="00ED1EA7">
        <w:rPr>
          <w:sz w:val="22"/>
          <w:szCs w:val="22"/>
        </w:rPr>
        <w:t>__________</w:t>
      </w:r>
      <w:r w:rsidR="00021F40" w:rsidRPr="00021F40">
        <w:rPr>
          <w:sz w:val="22"/>
          <w:szCs w:val="22"/>
        </w:rPr>
        <w:t>»;</w:t>
      </w:r>
    </w:p>
    <w:p w14:paraId="43336A1A" w14:textId="6CADB921" w:rsidR="00021F40" w:rsidRDefault="00E40673" w:rsidP="00021F40">
      <w:pPr>
        <w:pStyle w:val="aa"/>
        <w:numPr>
          <w:ilvl w:val="0"/>
          <w:numId w:val="7"/>
        </w:numPr>
        <w:rPr>
          <w:sz w:val="22"/>
          <w:szCs w:val="22"/>
        </w:rPr>
      </w:pPr>
      <w:r w:rsidRPr="00021F40">
        <w:rPr>
          <w:sz w:val="22"/>
          <w:szCs w:val="22"/>
        </w:rPr>
        <w:t xml:space="preserve">Положением о коммерческой тайне </w:t>
      </w:r>
      <w:r w:rsidR="00C7323F">
        <w:rPr>
          <w:sz w:val="22"/>
          <w:szCs w:val="22"/>
        </w:rPr>
        <w:t>АНО</w:t>
      </w:r>
      <w:r w:rsidR="00B211E8" w:rsidRPr="00021F40">
        <w:rPr>
          <w:sz w:val="22"/>
          <w:szCs w:val="22"/>
        </w:rPr>
        <w:t xml:space="preserve"> </w:t>
      </w:r>
      <w:r w:rsidR="00021F40" w:rsidRPr="00021F40">
        <w:rPr>
          <w:sz w:val="22"/>
          <w:szCs w:val="22"/>
        </w:rPr>
        <w:t>«</w:t>
      </w:r>
      <w:r w:rsidR="00ED1EA7">
        <w:rPr>
          <w:sz w:val="22"/>
          <w:szCs w:val="22"/>
        </w:rPr>
        <w:t>_________</w:t>
      </w:r>
      <w:r w:rsidR="00021F40" w:rsidRPr="00021F40">
        <w:rPr>
          <w:sz w:val="22"/>
          <w:szCs w:val="22"/>
        </w:rPr>
        <w:t>»;</w:t>
      </w:r>
    </w:p>
    <w:p w14:paraId="6A6896E9" w14:textId="37DC5069" w:rsidR="00E40673" w:rsidRPr="00021F40" w:rsidRDefault="00E40673" w:rsidP="00021F40">
      <w:pPr>
        <w:pStyle w:val="aa"/>
        <w:numPr>
          <w:ilvl w:val="0"/>
          <w:numId w:val="7"/>
        </w:numPr>
        <w:rPr>
          <w:sz w:val="22"/>
          <w:szCs w:val="22"/>
        </w:rPr>
      </w:pPr>
      <w:r w:rsidRPr="00021F40">
        <w:rPr>
          <w:sz w:val="22"/>
          <w:szCs w:val="22"/>
        </w:rPr>
        <w:t xml:space="preserve">Положением об обработке персональных данных </w:t>
      </w:r>
      <w:r w:rsidR="00C7323F">
        <w:rPr>
          <w:sz w:val="22"/>
          <w:szCs w:val="22"/>
        </w:rPr>
        <w:t>АНО</w:t>
      </w:r>
      <w:r w:rsidR="00B211E8" w:rsidRPr="00021F40">
        <w:rPr>
          <w:sz w:val="22"/>
          <w:szCs w:val="22"/>
        </w:rPr>
        <w:t xml:space="preserve"> </w:t>
      </w:r>
      <w:r w:rsidR="00021F40" w:rsidRPr="00021F40">
        <w:rPr>
          <w:sz w:val="22"/>
          <w:szCs w:val="22"/>
        </w:rPr>
        <w:t>«</w:t>
      </w:r>
      <w:r w:rsidR="00ED1EA7">
        <w:rPr>
          <w:sz w:val="22"/>
          <w:szCs w:val="22"/>
        </w:rPr>
        <w:t>___________</w:t>
      </w:r>
      <w:r w:rsidR="0073408B">
        <w:rPr>
          <w:sz w:val="22"/>
          <w:szCs w:val="22"/>
        </w:rPr>
        <w:t>»,</w:t>
      </w:r>
    </w:p>
    <w:p w14:paraId="51F442DE" w14:textId="77777777" w:rsidR="00E40673" w:rsidRPr="00A13B8A" w:rsidRDefault="00E40673" w:rsidP="00E40673">
      <w:pPr>
        <w:rPr>
          <w:color w:val="FF0000"/>
          <w:sz w:val="22"/>
          <w:szCs w:val="22"/>
        </w:rPr>
      </w:pPr>
    </w:p>
    <w:p w14:paraId="4B2B48C2" w14:textId="6D6A0E8F" w:rsidR="00C47503" w:rsidRDefault="00E40673" w:rsidP="00E40673">
      <w:pPr>
        <w:rPr>
          <w:sz w:val="22"/>
          <w:szCs w:val="22"/>
        </w:rPr>
      </w:pPr>
      <w:proofErr w:type="gramStart"/>
      <w:r w:rsidRPr="00A13B8A">
        <w:rPr>
          <w:sz w:val="22"/>
          <w:szCs w:val="22"/>
        </w:rPr>
        <w:t>ознакомлен</w:t>
      </w:r>
      <w:proofErr w:type="gramEnd"/>
      <w:r w:rsidRPr="00A13B8A">
        <w:rPr>
          <w:sz w:val="22"/>
          <w:szCs w:val="22"/>
        </w:rPr>
        <w:t>, до подписания настоящего трудового договора ______________ /</w:t>
      </w:r>
      <w:r w:rsidR="002B2437" w:rsidRPr="002B2437">
        <w:t xml:space="preserve"> </w:t>
      </w:r>
      <w:r w:rsidR="00ED1EA7">
        <w:rPr>
          <w:sz w:val="22"/>
          <w:szCs w:val="22"/>
        </w:rPr>
        <w:t>_______________</w:t>
      </w:r>
      <w:r w:rsidRPr="00A13B8A">
        <w:rPr>
          <w:sz w:val="22"/>
          <w:szCs w:val="22"/>
        </w:rPr>
        <w:t xml:space="preserve">/           </w:t>
      </w:r>
      <w:r w:rsidRPr="00A13B8A">
        <w:rPr>
          <w:sz w:val="22"/>
          <w:szCs w:val="22"/>
        </w:rPr>
        <w:tab/>
        <w:t xml:space="preserve">                               </w:t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2B2437">
        <w:rPr>
          <w:sz w:val="18"/>
          <w:szCs w:val="18"/>
        </w:rPr>
        <w:t xml:space="preserve"> </w:t>
      </w:r>
      <w:r w:rsidR="00C47503" w:rsidRPr="002B2437">
        <w:rPr>
          <w:sz w:val="18"/>
          <w:szCs w:val="18"/>
        </w:rPr>
        <w:t xml:space="preserve">                                      </w:t>
      </w:r>
      <w:r w:rsidR="002B2437">
        <w:rPr>
          <w:sz w:val="18"/>
          <w:szCs w:val="18"/>
        </w:rPr>
        <w:t xml:space="preserve">               </w:t>
      </w:r>
      <w:r w:rsidR="00C47503" w:rsidRPr="002B2437">
        <w:rPr>
          <w:sz w:val="18"/>
          <w:szCs w:val="18"/>
        </w:rPr>
        <w:t xml:space="preserve">  </w:t>
      </w:r>
      <w:r w:rsidRPr="002B2437">
        <w:rPr>
          <w:sz w:val="18"/>
          <w:szCs w:val="18"/>
        </w:rPr>
        <w:t xml:space="preserve">   (п</w:t>
      </w:r>
      <w:r w:rsidR="00C47503" w:rsidRPr="002B2437">
        <w:rPr>
          <w:sz w:val="18"/>
          <w:szCs w:val="18"/>
        </w:rPr>
        <w:t>одпись)</w:t>
      </w:r>
      <w:r w:rsidR="00C47503">
        <w:rPr>
          <w:sz w:val="22"/>
          <w:szCs w:val="22"/>
        </w:rPr>
        <w:t xml:space="preserve">                 </w:t>
      </w:r>
    </w:p>
    <w:p w14:paraId="0DEB3419" w14:textId="39A33C91" w:rsidR="00E40673" w:rsidRPr="00A13B8A" w:rsidRDefault="00E40673" w:rsidP="00E40673">
      <w:pPr>
        <w:rPr>
          <w:sz w:val="22"/>
          <w:szCs w:val="22"/>
        </w:rPr>
      </w:pPr>
      <w:r w:rsidRPr="00A13B8A">
        <w:rPr>
          <w:sz w:val="22"/>
          <w:szCs w:val="22"/>
        </w:rPr>
        <w:t xml:space="preserve">  </w:t>
      </w:r>
      <w:r w:rsidR="00C47503">
        <w:rPr>
          <w:sz w:val="22"/>
          <w:szCs w:val="22"/>
        </w:rPr>
        <w:t>«____</w:t>
      </w:r>
      <w:r w:rsidR="00C47503" w:rsidRPr="00C47503">
        <w:rPr>
          <w:sz w:val="22"/>
          <w:szCs w:val="22"/>
        </w:rPr>
        <w:t>» _________ 202</w:t>
      </w:r>
      <w:r w:rsidR="00ED1EA7">
        <w:rPr>
          <w:sz w:val="22"/>
          <w:szCs w:val="22"/>
        </w:rPr>
        <w:t>___</w:t>
      </w:r>
      <w:r w:rsidR="00C47503" w:rsidRPr="00C47503">
        <w:rPr>
          <w:sz w:val="22"/>
          <w:szCs w:val="22"/>
        </w:rPr>
        <w:t>г.</w:t>
      </w:r>
      <w:r w:rsidRPr="00A13B8A">
        <w:rPr>
          <w:sz w:val="22"/>
          <w:szCs w:val="22"/>
        </w:rPr>
        <w:t xml:space="preserve">                                                                </w:t>
      </w:r>
    </w:p>
    <w:p w14:paraId="60D6F4B0" w14:textId="5B14D22C" w:rsidR="004A0F6C" w:rsidRDefault="004A0F6C" w:rsidP="00E27B65">
      <w:pPr>
        <w:rPr>
          <w:sz w:val="18"/>
          <w:szCs w:val="18"/>
        </w:rPr>
      </w:pPr>
    </w:p>
    <w:p w14:paraId="1A059BB9" w14:textId="77777777" w:rsidR="00C7323F" w:rsidRDefault="00C7323F" w:rsidP="00E27B65">
      <w:pPr>
        <w:rPr>
          <w:sz w:val="18"/>
          <w:szCs w:val="18"/>
        </w:rPr>
      </w:pPr>
    </w:p>
    <w:p w14:paraId="6433B7EF" w14:textId="77777777" w:rsidR="00C7323F" w:rsidRDefault="00C7323F" w:rsidP="00E27B65">
      <w:pPr>
        <w:rPr>
          <w:sz w:val="18"/>
          <w:szCs w:val="18"/>
        </w:rPr>
      </w:pPr>
    </w:p>
    <w:p w14:paraId="2F2440B7" w14:textId="77777777" w:rsidR="00C7323F" w:rsidRDefault="00C7323F" w:rsidP="00E27B65">
      <w:pPr>
        <w:rPr>
          <w:sz w:val="18"/>
          <w:szCs w:val="18"/>
        </w:rPr>
      </w:pPr>
    </w:p>
    <w:p w14:paraId="1D24A9C7" w14:textId="77777777" w:rsidR="001D1126" w:rsidRDefault="001D1126" w:rsidP="00E27B65">
      <w:pPr>
        <w:rPr>
          <w:sz w:val="18"/>
          <w:szCs w:val="18"/>
        </w:rPr>
      </w:pPr>
    </w:p>
    <w:p w14:paraId="2292091E" w14:textId="77777777" w:rsidR="001D1126" w:rsidRDefault="001D1126" w:rsidP="00E27B65">
      <w:pPr>
        <w:rPr>
          <w:sz w:val="18"/>
          <w:szCs w:val="18"/>
        </w:rPr>
      </w:pPr>
    </w:p>
    <w:p w14:paraId="577484DC" w14:textId="77777777" w:rsidR="001D1126" w:rsidRDefault="001D1126" w:rsidP="00E27B65">
      <w:pPr>
        <w:rPr>
          <w:sz w:val="18"/>
          <w:szCs w:val="18"/>
        </w:rPr>
      </w:pPr>
    </w:p>
    <w:p w14:paraId="2C19D845" w14:textId="77777777" w:rsidR="001D1126" w:rsidRDefault="001D1126" w:rsidP="00E27B65">
      <w:pPr>
        <w:rPr>
          <w:sz w:val="18"/>
          <w:szCs w:val="18"/>
        </w:rPr>
      </w:pPr>
    </w:p>
    <w:p w14:paraId="768A9B91" w14:textId="77777777" w:rsidR="001D1126" w:rsidRDefault="001D1126" w:rsidP="00E27B65">
      <w:pPr>
        <w:rPr>
          <w:sz w:val="18"/>
          <w:szCs w:val="18"/>
        </w:rPr>
      </w:pPr>
    </w:p>
    <w:p w14:paraId="693EE47B" w14:textId="77777777" w:rsidR="00C7323F" w:rsidRPr="00C7323F" w:rsidRDefault="00C7323F" w:rsidP="00C7323F">
      <w:pPr>
        <w:jc w:val="center"/>
      </w:pPr>
    </w:p>
    <w:p w14:paraId="1CD36DBF" w14:textId="060FA29F" w:rsidR="00C7323F" w:rsidRPr="00C7323F" w:rsidRDefault="00C7323F" w:rsidP="00C7323F">
      <w:pPr>
        <w:jc w:val="center"/>
      </w:pPr>
      <w:r w:rsidRPr="00C7323F">
        <w:lastRenderedPageBreak/>
        <w:t>ДОПОЛНИТЕЛЬНОЕ СОГЛАШЕНИЕ</w:t>
      </w:r>
      <w:r w:rsidR="00D640A7">
        <w:t xml:space="preserve"> от </w:t>
      </w:r>
      <w:r w:rsidR="00D640A7" w:rsidRPr="00D640A7">
        <w:rPr>
          <w:highlight w:val="yellow"/>
        </w:rPr>
        <w:t>__.__.2024 г.</w:t>
      </w:r>
    </w:p>
    <w:p w14:paraId="7B0E28C4" w14:textId="3A494337" w:rsidR="00C7323F" w:rsidRPr="00C7323F" w:rsidRDefault="00C7323F" w:rsidP="00C7323F">
      <w:pPr>
        <w:jc w:val="center"/>
      </w:pPr>
      <w:r w:rsidRPr="00C7323F">
        <w:t xml:space="preserve">К Трудовому Договору № </w:t>
      </w:r>
      <w:r w:rsidRPr="00C7323F">
        <w:rPr>
          <w:highlight w:val="yellow"/>
        </w:rPr>
        <w:t>___ от 00.00.2024 г.</w:t>
      </w:r>
    </w:p>
    <w:p w14:paraId="27A45EF0" w14:textId="77777777" w:rsidR="00C7323F" w:rsidRPr="00C7323F" w:rsidRDefault="00C7323F" w:rsidP="00C7323F">
      <w:pPr>
        <w:jc w:val="center"/>
      </w:pPr>
    </w:p>
    <w:p w14:paraId="02055D42" w14:textId="77777777" w:rsidR="00C7323F" w:rsidRPr="00D640A7" w:rsidRDefault="00C7323F" w:rsidP="00C7323F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C7323F">
        <w:rPr>
          <w:color w:val="FF0000"/>
        </w:rPr>
        <w:t>Автономная некоммерческая организация «</w:t>
      </w:r>
      <w:r w:rsidRPr="00C7323F">
        <w:rPr>
          <w:b/>
          <w:color w:val="FF0000"/>
        </w:rPr>
        <w:t>Пример</w:t>
      </w:r>
      <w:r w:rsidRPr="00C7323F">
        <w:rPr>
          <w:color w:val="FF0000"/>
        </w:rPr>
        <w:t xml:space="preserve">» (ООО «Пример»), </w:t>
      </w:r>
      <w:r w:rsidRPr="00C7323F">
        <w:t>именуемое в дальнейшем «</w:t>
      </w:r>
      <w:r w:rsidRPr="00D640A7">
        <w:rPr>
          <w:b/>
        </w:rPr>
        <w:t>Работодатель</w:t>
      </w:r>
      <w:r w:rsidRPr="00D640A7">
        <w:t xml:space="preserve">», в лице </w:t>
      </w:r>
      <w:r w:rsidRPr="00D640A7">
        <w:rPr>
          <w:color w:val="FF0000"/>
        </w:rPr>
        <w:t>Генерального директора (президента, атамана, директора, иное) Иванова Ивана Ивановича</w:t>
      </w:r>
      <w:r w:rsidRPr="00D640A7">
        <w:t>, действующег</w:t>
      </w:r>
      <w:proofErr w:type="gramStart"/>
      <w:r w:rsidRPr="00D640A7">
        <w:t>о(</w:t>
      </w:r>
      <w:proofErr w:type="gramEnd"/>
      <w:r w:rsidRPr="00D640A7">
        <w:t>ей)</w:t>
      </w:r>
      <w:r w:rsidRPr="00D640A7">
        <w:rPr>
          <w:bCs/>
        </w:rPr>
        <w:t xml:space="preserve"> на основании Устава, с одной стороны, и </w:t>
      </w:r>
    </w:p>
    <w:p w14:paraId="3AA4DEF0" w14:textId="77777777" w:rsidR="00C7323F" w:rsidRPr="00D640A7" w:rsidRDefault="00C7323F" w:rsidP="00C7323F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D640A7">
        <w:rPr>
          <w:bCs/>
        </w:rPr>
        <w:t xml:space="preserve">Гражданин </w:t>
      </w:r>
      <w:r w:rsidRPr="00D640A7">
        <w:rPr>
          <w:bCs/>
          <w:highlight w:val="yellow"/>
        </w:rPr>
        <w:t>Российской Федерации</w:t>
      </w:r>
      <w:r w:rsidRPr="00D640A7">
        <w:rPr>
          <w:bCs/>
        </w:rPr>
        <w:t xml:space="preserve">  </w:t>
      </w:r>
      <w:r w:rsidRPr="00D640A7">
        <w:rPr>
          <w:b/>
          <w:bCs/>
          <w:highlight w:val="yellow"/>
        </w:rPr>
        <w:t>_____________</w:t>
      </w:r>
      <w:r w:rsidRPr="00D640A7">
        <w:rPr>
          <w:bCs/>
          <w:highlight w:val="yellow"/>
        </w:rPr>
        <w:t>,</w:t>
      </w:r>
      <w:r w:rsidRPr="00D640A7">
        <w:rPr>
          <w:bCs/>
        </w:rPr>
        <w:t xml:space="preserve"> именуемы в дальнейшем «</w:t>
      </w:r>
      <w:r w:rsidRPr="00D640A7">
        <w:rPr>
          <w:b/>
          <w:bCs/>
        </w:rPr>
        <w:t>Работник</w:t>
      </w:r>
      <w:r w:rsidRPr="00D640A7">
        <w:rPr>
          <w:bCs/>
        </w:rPr>
        <w:t xml:space="preserve">», с другой стороны, Составили настоящее дополнительное соглашение к трудовому договору о следующем: </w:t>
      </w:r>
    </w:p>
    <w:p w14:paraId="67DADB60" w14:textId="77777777" w:rsidR="00C7323F" w:rsidRPr="00D640A7" w:rsidRDefault="00C7323F" w:rsidP="00C7323F">
      <w:pPr>
        <w:jc w:val="center"/>
      </w:pPr>
    </w:p>
    <w:p w14:paraId="1F2844BA" w14:textId="77777777" w:rsidR="00C7323F" w:rsidRPr="00D640A7" w:rsidRDefault="00C7323F" w:rsidP="00C7323F">
      <w:pPr>
        <w:jc w:val="center"/>
      </w:pPr>
    </w:p>
    <w:p w14:paraId="4E00578B" w14:textId="77777777" w:rsidR="00C7323F" w:rsidRPr="00D640A7" w:rsidRDefault="00C7323F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>Работодатель в целях реализации социально значимого проекта «</w:t>
      </w:r>
      <w:r w:rsidRPr="00D640A7">
        <w:rPr>
          <w:color w:val="FF0000"/>
        </w:rPr>
        <w:t>Название проекта</w:t>
      </w:r>
      <w:r w:rsidRPr="00D640A7">
        <w:t xml:space="preserve">» (далее Проект) возлагает на Работника функции - </w:t>
      </w:r>
      <w:r w:rsidRPr="00D640A7">
        <w:rPr>
          <w:highlight w:val="yellow"/>
        </w:rPr>
        <w:t>Координатора проекта</w:t>
      </w:r>
      <w:r w:rsidRPr="00D640A7">
        <w:t xml:space="preserve">. </w:t>
      </w:r>
    </w:p>
    <w:p w14:paraId="7B72A69F" w14:textId="0E64FC73" w:rsidR="00C7323F" w:rsidRPr="00D640A7" w:rsidRDefault="00C7323F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В соответствии с данным дополнительным соглашением Работник обязуется осуществлять следующие функции в период основного рабочего времени без дополнительной оплаты: </w:t>
      </w:r>
    </w:p>
    <w:p w14:paraId="786F15D3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 xml:space="preserve">1) </w:t>
      </w:r>
    </w:p>
    <w:p w14:paraId="58A53E5B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>2)</w:t>
      </w:r>
    </w:p>
    <w:p w14:paraId="565608E4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>3)</w:t>
      </w:r>
    </w:p>
    <w:p w14:paraId="3D9FF8E2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 xml:space="preserve">…, </w:t>
      </w:r>
    </w:p>
    <w:p w14:paraId="3D1BB8B7" w14:textId="77777777" w:rsidR="00C7323F" w:rsidRPr="00D640A7" w:rsidRDefault="00C7323F" w:rsidP="00D640A7">
      <w:pPr>
        <w:pStyle w:val="aa"/>
        <w:ind w:left="0" w:firstLine="425"/>
        <w:contextualSpacing w:val="0"/>
        <w:jc w:val="both"/>
      </w:pPr>
      <w:r w:rsidRPr="00D640A7">
        <w:t>и иные действия, в соответствии с соглашением о предоставлении из областного бюджета Ленинградской области гранта в форме субсидии от «01» апреля 2024 г. № Г-</w:t>
      </w:r>
      <w:r w:rsidRPr="00D640A7">
        <w:rPr>
          <w:highlight w:val="yellow"/>
        </w:rPr>
        <w:t>000</w:t>
      </w:r>
      <w:r w:rsidRPr="00D640A7">
        <w:t xml:space="preserve">, и приложениях к нему. </w:t>
      </w:r>
    </w:p>
    <w:p w14:paraId="6B8A0A50" w14:textId="2241C23D" w:rsidR="00C7323F" w:rsidRPr="00D640A7" w:rsidRDefault="00C7323F" w:rsidP="00D640A7">
      <w:pPr>
        <w:pStyle w:val="aa"/>
        <w:ind w:left="0" w:firstLine="425"/>
        <w:contextualSpacing w:val="0"/>
        <w:jc w:val="both"/>
      </w:pPr>
      <w:r w:rsidRPr="00D640A7">
        <w:rPr>
          <w:highlight w:val="yellow"/>
        </w:rPr>
        <w:t>Во время работы быть вежлив</w:t>
      </w:r>
      <w:r w:rsidR="00D640A7" w:rsidRPr="00D640A7">
        <w:rPr>
          <w:highlight w:val="yellow"/>
        </w:rPr>
        <w:t>ым</w:t>
      </w:r>
      <w:r w:rsidRPr="00D640A7">
        <w:rPr>
          <w:highlight w:val="yellow"/>
        </w:rPr>
        <w:t xml:space="preserve"> и внимательн</w:t>
      </w:r>
      <w:r w:rsidR="00D640A7" w:rsidRPr="00D640A7">
        <w:rPr>
          <w:highlight w:val="yellow"/>
        </w:rPr>
        <w:t>ым</w:t>
      </w:r>
      <w:r w:rsidRPr="00D640A7">
        <w:rPr>
          <w:highlight w:val="yellow"/>
        </w:rPr>
        <w:t xml:space="preserve"> по отношению к </w:t>
      </w:r>
      <w:proofErr w:type="spellStart"/>
      <w:r w:rsidRPr="00D640A7">
        <w:rPr>
          <w:highlight w:val="yellow"/>
        </w:rPr>
        <w:t>благополучателям</w:t>
      </w:r>
      <w:proofErr w:type="spellEnd"/>
      <w:r w:rsidRPr="00D640A7">
        <w:rPr>
          <w:highlight w:val="yellow"/>
        </w:rPr>
        <w:t>. Стремиться максимизировать полезность от итогов Проекта. Всесторонне помогать добровольцам проекта и руководителю проекта, выполнять иные функции, необходимые для качестве</w:t>
      </w:r>
      <w:r w:rsidR="00D640A7">
        <w:rPr>
          <w:highlight w:val="yellow"/>
        </w:rPr>
        <w:t>н</w:t>
      </w:r>
      <w:r w:rsidRPr="00D640A7">
        <w:rPr>
          <w:highlight w:val="yellow"/>
        </w:rPr>
        <w:t>ной реализации проекта.</w:t>
      </w:r>
    </w:p>
    <w:p w14:paraId="0C3DD44D" w14:textId="4A2221BA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Работодатель </w:t>
      </w:r>
      <w:r w:rsidR="006A7DFE">
        <w:t xml:space="preserve">имеет право </w:t>
      </w:r>
      <w:r w:rsidRPr="00D640A7">
        <w:t>выплачива</w:t>
      </w:r>
      <w:r w:rsidR="006A7DFE">
        <w:t>ть</w:t>
      </w:r>
      <w:r w:rsidRPr="00D640A7">
        <w:t xml:space="preserve"> Работнику по </w:t>
      </w:r>
      <w:r>
        <w:t>основному трудовому</w:t>
      </w:r>
      <w:r w:rsidRPr="00D640A7">
        <w:t xml:space="preserve"> </w:t>
      </w:r>
      <w:r>
        <w:t>д</w:t>
      </w:r>
      <w:r w:rsidRPr="00D640A7">
        <w:t>оговору заработную плату из средств, полученных Работодателем о предоставлении из областного бюджета Ленинградской области гранта в форме субсидии от «01» апреля 2024 г. № Г-</w:t>
      </w:r>
      <w:r w:rsidRPr="006A7DFE">
        <w:rPr>
          <w:highlight w:val="yellow"/>
        </w:rPr>
        <w:t>000</w:t>
      </w:r>
      <w:r w:rsidRPr="00D640A7">
        <w:t>. Работник имеет право получать иной доход в организации, в том числе в рамках поощрения за реализацию настоящего проекта (</w:t>
      </w:r>
      <w:proofErr w:type="spellStart"/>
      <w:r w:rsidRPr="00D640A7">
        <w:t>софинансирование</w:t>
      </w:r>
      <w:proofErr w:type="spellEnd"/>
      <w:r w:rsidRPr="00D640A7">
        <w:t xml:space="preserve">). </w:t>
      </w:r>
    </w:p>
    <w:p w14:paraId="5AE36211" w14:textId="76ED3B7A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Срок действия настоящего </w:t>
      </w:r>
      <w:r>
        <w:t xml:space="preserve">дополнительного соглашения </w:t>
      </w:r>
      <w:r w:rsidRPr="00D640A7">
        <w:t xml:space="preserve"> – </w:t>
      </w:r>
      <w:r w:rsidRPr="00D640A7">
        <w:rPr>
          <w:highlight w:val="yellow"/>
        </w:rPr>
        <w:t>девять</w:t>
      </w:r>
      <w:r w:rsidRPr="00D640A7">
        <w:t xml:space="preserve"> месяцев (срок реализации Проекта «</w:t>
      </w:r>
      <w:r w:rsidRPr="00D640A7">
        <w:rPr>
          <w:color w:val="FF0000"/>
        </w:rPr>
        <w:t>Название проекта</w:t>
      </w:r>
      <w:r w:rsidRPr="00D640A7">
        <w:t xml:space="preserve">»  - с </w:t>
      </w:r>
      <w:r w:rsidRPr="00D640A7">
        <w:rPr>
          <w:highlight w:val="yellow"/>
        </w:rPr>
        <w:t xml:space="preserve">01 апреля </w:t>
      </w:r>
      <w:bookmarkStart w:id="0" w:name="_GoBack"/>
      <w:bookmarkEnd w:id="0"/>
      <w:r w:rsidRPr="00D640A7">
        <w:rPr>
          <w:highlight w:val="yellow"/>
        </w:rPr>
        <w:t>2024 года по 31 декабря 2024</w:t>
      </w:r>
      <w:r w:rsidRPr="00D640A7">
        <w:t xml:space="preserve"> года</w:t>
      </w:r>
      <w:r>
        <w:t>, с которым Работник ознакомлен до момента подписания настоящего Дополнительного соглашения</w:t>
      </w:r>
      <w:r w:rsidRPr="00D640A7">
        <w:t>).</w:t>
      </w:r>
    </w:p>
    <w:p w14:paraId="5C64C3DD" w14:textId="0F96AC51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>
        <w:t xml:space="preserve">Иные пункты, не затронутые настоящим соглашением, регулируются основным трудовым договором. </w:t>
      </w:r>
      <w:r w:rsidRPr="00D640A7">
        <w:t>Настоящ</w:t>
      </w:r>
      <w:r>
        <w:t>ее</w:t>
      </w:r>
      <w:r w:rsidRPr="00D640A7">
        <w:t xml:space="preserve"> </w:t>
      </w:r>
      <w:r>
        <w:t>соглашение</w:t>
      </w:r>
      <w:r w:rsidRPr="00D640A7">
        <w:t xml:space="preserve"> составлен</w:t>
      </w:r>
      <w:r>
        <w:t>о</w:t>
      </w:r>
      <w:r w:rsidRPr="00D640A7">
        <w:t xml:space="preserve"> в двух экземплярах, имеющих одинаковую юридическую силу, по одному для каждой из Сторон. </w:t>
      </w:r>
    </w:p>
    <w:p w14:paraId="2DEF46ED" w14:textId="77777777" w:rsidR="00D640A7" w:rsidRPr="00D640A7" w:rsidRDefault="00D640A7" w:rsidP="00D640A7">
      <w:pPr>
        <w:pStyle w:val="aa"/>
      </w:pPr>
    </w:p>
    <w:p w14:paraId="51873AA3" w14:textId="77777777" w:rsidR="00D640A7" w:rsidRPr="00D640A7" w:rsidRDefault="00D640A7" w:rsidP="00D640A7">
      <w:pPr>
        <w:spacing w:after="120"/>
        <w:jc w:val="center"/>
        <w:rPr>
          <w:b/>
          <w:bCs/>
        </w:rPr>
      </w:pPr>
      <w:r w:rsidRPr="00D640A7">
        <w:rPr>
          <w:b/>
          <w:bCs/>
        </w:rPr>
        <w:t>Реквизиты и подписи сторон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5501"/>
      </w:tblGrid>
      <w:tr w:rsidR="00D640A7" w:rsidRPr="00D640A7" w14:paraId="67CBDDEC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E42" w14:textId="77777777" w:rsidR="00D640A7" w:rsidRPr="00D640A7" w:rsidRDefault="00D640A7" w:rsidP="008D3244">
            <w:pPr>
              <w:jc w:val="center"/>
            </w:pPr>
            <w:r w:rsidRPr="00D640A7">
              <w:t>РАБОТОДАТЕЛЬ: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BB29" w14:textId="77777777" w:rsidR="00D640A7" w:rsidRPr="00D640A7" w:rsidRDefault="00D640A7" w:rsidP="008D3244">
            <w:pPr>
              <w:jc w:val="center"/>
            </w:pPr>
            <w:r w:rsidRPr="00D640A7">
              <w:t>РАБОТНИК:</w:t>
            </w:r>
          </w:p>
        </w:tc>
      </w:tr>
      <w:tr w:rsidR="00D640A7" w:rsidRPr="00D640A7" w14:paraId="29668653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9242" w14:textId="77777777" w:rsidR="00D640A7" w:rsidRPr="00D640A7" w:rsidRDefault="00D640A7" w:rsidP="008D3244">
            <w:pPr>
              <w:jc w:val="center"/>
              <w:rPr>
                <w:b/>
              </w:rPr>
            </w:pPr>
            <w:r w:rsidRPr="00D640A7">
              <w:rPr>
                <w:b/>
                <w:color w:val="FF0000"/>
              </w:rPr>
              <w:t>Автономная некоммерческая организация «ПРИМЕР»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BA8F" w14:textId="77777777" w:rsidR="00D640A7" w:rsidRPr="00D640A7" w:rsidRDefault="00D640A7" w:rsidP="008D3244">
            <w:pPr>
              <w:jc w:val="center"/>
              <w:rPr>
                <w:b/>
              </w:rPr>
            </w:pPr>
            <w:r w:rsidRPr="00D640A7">
              <w:rPr>
                <w:b/>
              </w:rPr>
              <w:t xml:space="preserve">Гражданин </w:t>
            </w:r>
            <w:r w:rsidRPr="00D640A7">
              <w:rPr>
                <w:b/>
                <w:highlight w:val="yellow"/>
              </w:rPr>
              <w:t>Российской Федерации</w:t>
            </w:r>
          </w:p>
          <w:p w14:paraId="38F1A57D" w14:textId="77777777" w:rsidR="00D640A7" w:rsidRPr="00D640A7" w:rsidRDefault="00D640A7" w:rsidP="008D3244">
            <w:pPr>
              <w:jc w:val="center"/>
              <w:rPr>
                <w:b/>
              </w:rPr>
            </w:pPr>
          </w:p>
        </w:tc>
      </w:tr>
      <w:tr w:rsidR="00D640A7" w:rsidRPr="00D640A7" w14:paraId="29CBF748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C14" w14:textId="77777777" w:rsidR="00D640A7" w:rsidRPr="00D640A7" w:rsidRDefault="00D640A7" w:rsidP="008D3244">
            <w:r w:rsidRPr="00D640A7">
              <w:t>Работодатель</w:t>
            </w:r>
          </w:p>
          <w:p w14:paraId="7874649F" w14:textId="77777777" w:rsidR="00D640A7" w:rsidRPr="00D640A7" w:rsidRDefault="00D640A7" w:rsidP="008D3244">
            <w:r w:rsidRPr="00D640A7">
              <w:rPr>
                <w:highlight w:val="yellow"/>
              </w:rPr>
              <w:t>Генеральный</w:t>
            </w:r>
            <w:r w:rsidRPr="00D640A7">
              <w:t xml:space="preserve"> </w:t>
            </w:r>
            <w:r w:rsidRPr="00D640A7">
              <w:rPr>
                <w:highlight w:val="yellow"/>
              </w:rPr>
              <w:t>директор (или иное)</w:t>
            </w:r>
          </w:p>
          <w:p w14:paraId="24453228" w14:textId="77777777" w:rsidR="00D640A7" w:rsidRPr="00D640A7" w:rsidRDefault="00D640A7" w:rsidP="008D3244"/>
          <w:p w14:paraId="0DA1EEE4" w14:textId="77777777" w:rsidR="00D640A7" w:rsidRPr="00D640A7" w:rsidRDefault="00D640A7" w:rsidP="008D3244">
            <w:r w:rsidRPr="00D640A7">
              <w:t xml:space="preserve">_________________ /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9D0" w14:textId="77777777" w:rsidR="00D640A7" w:rsidRPr="00D640A7" w:rsidRDefault="00D640A7" w:rsidP="008D3244">
            <w:r w:rsidRPr="00D640A7">
              <w:t>Работник</w:t>
            </w:r>
          </w:p>
          <w:p w14:paraId="462600E4" w14:textId="77777777" w:rsidR="00D640A7" w:rsidRPr="00D640A7" w:rsidRDefault="00D640A7" w:rsidP="008D3244"/>
          <w:p w14:paraId="3AFD0ABD" w14:textId="77777777" w:rsidR="00D640A7" w:rsidRPr="00D640A7" w:rsidRDefault="00D640A7" w:rsidP="008D3244"/>
          <w:p w14:paraId="1891BB52" w14:textId="77777777" w:rsidR="00D640A7" w:rsidRPr="00D640A7" w:rsidRDefault="00D640A7" w:rsidP="008D3244">
            <w:r w:rsidRPr="00D640A7">
              <w:t xml:space="preserve">________________ / </w:t>
            </w:r>
          </w:p>
        </w:tc>
      </w:tr>
    </w:tbl>
    <w:p w14:paraId="10DA4B5E" w14:textId="77777777" w:rsidR="00D640A7" w:rsidRPr="00D640A7" w:rsidRDefault="00D640A7" w:rsidP="00D640A7"/>
    <w:p w14:paraId="2C7C0C44" w14:textId="77777777" w:rsidR="00D640A7" w:rsidRPr="00D640A7" w:rsidRDefault="00D640A7" w:rsidP="00D640A7">
      <w:pPr>
        <w:pStyle w:val="aa"/>
        <w:ind w:left="1287"/>
        <w:jc w:val="both"/>
      </w:pPr>
    </w:p>
    <w:sectPr w:rsidR="00D640A7" w:rsidRPr="00D640A7" w:rsidSect="00D332C4">
      <w:footerReference w:type="default" r:id="rId9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0FA54" w14:textId="77777777" w:rsidR="009731D1" w:rsidRDefault="009731D1" w:rsidP="002D7332">
      <w:r>
        <w:separator/>
      </w:r>
    </w:p>
  </w:endnote>
  <w:endnote w:type="continuationSeparator" w:id="0">
    <w:p w14:paraId="7418BF8A" w14:textId="77777777" w:rsidR="009731D1" w:rsidRDefault="009731D1" w:rsidP="002D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396726"/>
      <w:docPartObj>
        <w:docPartGallery w:val="Page Numbers (Bottom of Page)"/>
        <w:docPartUnique/>
      </w:docPartObj>
    </w:sdtPr>
    <w:sdtEndPr/>
    <w:sdtContent>
      <w:p w14:paraId="09EC376B" w14:textId="258DB4C4" w:rsidR="002D7332" w:rsidRDefault="002D733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DFE">
          <w:rPr>
            <w:noProof/>
          </w:rPr>
          <w:t>6</w:t>
        </w:r>
        <w:r>
          <w:fldChar w:fldCharType="end"/>
        </w:r>
      </w:p>
    </w:sdtContent>
  </w:sdt>
  <w:p w14:paraId="74BD6C6F" w14:textId="77777777" w:rsidR="002D7332" w:rsidRDefault="002D733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236B5" w14:textId="77777777" w:rsidR="009731D1" w:rsidRDefault="009731D1" w:rsidP="002D7332">
      <w:r>
        <w:separator/>
      </w:r>
    </w:p>
  </w:footnote>
  <w:footnote w:type="continuationSeparator" w:id="0">
    <w:p w14:paraId="17A77C60" w14:textId="77777777" w:rsidR="009731D1" w:rsidRDefault="009731D1" w:rsidP="002D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01C"/>
    <w:multiLevelType w:val="hybridMultilevel"/>
    <w:tmpl w:val="5D5E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A1900"/>
    <w:multiLevelType w:val="hybridMultilevel"/>
    <w:tmpl w:val="24BA3B88"/>
    <w:lvl w:ilvl="0" w:tplc="77C05B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E7370B"/>
    <w:multiLevelType w:val="hybridMultilevel"/>
    <w:tmpl w:val="8C2AA048"/>
    <w:lvl w:ilvl="0" w:tplc="57340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96532"/>
    <w:multiLevelType w:val="multilevel"/>
    <w:tmpl w:val="7C9874A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3470392"/>
    <w:multiLevelType w:val="multilevel"/>
    <w:tmpl w:val="482E76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4" w:hanging="69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>
    <w:nsid w:val="23C03BD3"/>
    <w:multiLevelType w:val="hybridMultilevel"/>
    <w:tmpl w:val="A93E3698"/>
    <w:lvl w:ilvl="0" w:tplc="FF842174">
      <w:start w:val="3"/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79D2554"/>
    <w:multiLevelType w:val="hybridMultilevel"/>
    <w:tmpl w:val="9094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73458"/>
    <w:multiLevelType w:val="hybridMultilevel"/>
    <w:tmpl w:val="9D426EDA"/>
    <w:lvl w:ilvl="0" w:tplc="5CA6C1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D0729"/>
    <w:multiLevelType w:val="hybridMultilevel"/>
    <w:tmpl w:val="A3047A50"/>
    <w:lvl w:ilvl="0" w:tplc="0419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9">
    <w:nsid w:val="699F543A"/>
    <w:multiLevelType w:val="hybridMultilevel"/>
    <w:tmpl w:val="3C9A3E6C"/>
    <w:lvl w:ilvl="0" w:tplc="37B6C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1664B"/>
    <w:multiLevelType w:val="hybridMultilevel"/>
    <w:tmpl w:val="195C53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DE"/>
    <w:rsid w:val="00006638"/>
    <w:rsid w:val="00021F40"/>
    <w:rsid w:val="00034683"/>
    <w:rsid w:val="000A2A1C"/>
    <w:rsid w:val="000A53B7"/>
    <w:rsid w:val="000B24ED"/>
    <w:rsid w:val="000D087C"/>
    <w:rsid w:val="000D3E8C"/>
    <w:rsid w:val="000D43F6"/>
    <w:rsid w:val="00110C9C"/>
    <w:rsid w:val="00112CDC"/>
    <w:rsid w:val="00152756"/>
    <w:rsid w:val="001858A1"/>
    <w:rsid w:val="001974EC"/>
    <w:rsid w:val="001A2501"/>
    <w:rsid w:val="001C2162"/>
    <w:rsid w:val="001D1126"/>
    <w:rsid w:val="001D11B6"/>
    <w:rsid w:val="001E1A16"/>
    <w:rsid w:val="001F3D46"/>
    <w:rsid w:val="001F6E45"/>
    <w:rsid w:val="00201409"/>
    <w:rsid w:val="00230CD0"/>
    <w:rsid w:val="00255944"/>
    <w:rsid w:val="00266306"/>
    <w:rsid w:val="00275A2F"/>
    <w:rsid w:val="002A4BE3"/>
    <w:rsid w:val="002B2437"/>
    <w:rsid w:val="002B5357"/>
    <w:rsid w:val="002C0EB6"/>
    <w:rsid w:val="002D7332"/>
    <w:rsid w:val="00300D3C"/>
    <w:rsid w:val="00324219"/>
    <w:rsid w:val="00326AE9"/>
    <w:rsid w:val="00334069"/>
    <w:rsid w:val="003366DC"/>
    <w:rsid w:val="00337D4F"/>
    <w:rsid w:val="0035218D"/>
    <w:rsid w:val="0035528D"/>
    <w:rsid w:val="00356D60"/>
    <w:rsid w:val="00380162"/>
    <w:rsid w:val="003810A1"/>
    <w:rsid w:val="003865AB"/>
    <w:rsid w:val="003B33FC"/>
    <w:rsid w:val="003B3F5D"/>
    <w:rsid w:val="003B5123"/>
    <w:rsid w:val="003C759E"/>
    <w:rsid w:val="00410241"/>
    <w:rsid w:val="0042169A"/>
    <w:rsid w:val="00430904"/>
    <w:rsid w:val="004556AD"/>
    <w:rsid w:val="00470BA1"/>
    <w:rsid w:val="004A0F6C"/>
    <w:rsid w:val="004D5A43"/>
    <w:rsid w:val="004D7F49"/>
    <w:rsid w:val="004F5AB9"/>
    <w:rsid w:val="00507390"/>
    <w:rsid w:val="005079E3"/>
    <w:rsid w:val="00520F4D"/>
    <w:rsid w:val="00581904"/>
    <w:rsid w:val="005974B3"/>
    <w:rsid w:val="005C6898"/>
    <w:rsid w:val="005E015B"/>
    <w:rsid w:val="006306AE"/>
    <w:rsid w:val="0065330E"/>
    <w:rsid w:val="00664651"/>
    <w:rsid w:val="00667232"/>
    <w:rsid w:val="00682710"/>
    <w:rsid w:val="00692242"/>
    <w:rsid w:val="006A0B67"/>
    <w:rsid w:val="006A4860"/>
    <w:rsid w:val="006A7DFE"/>
    <w:rsid w:val="006D5B07"/>
    <w:rsid w:val="006E5C97"/>
    <w:rsid w:val="007046BB"/>
    <w:rsid w:val="00715A78"/>
    <w:rsid w:val="007217DB"/>
    <w:rsid w:val="00723A6D"/>
    <w:rsid w:val="007243C6"/>
    <w:rsid w:val="0073408B"/>
    <w:rsid w:val="00760196"/>
    <w:rsid w:val="00781FD7"/>
    <w:rsid w:val="007873DE"/>
    <w:rsid w:val="007A5868"/>
    <w:rsid w:val="007B27A8"/>
    <w:rsid w:val="007C3005"/>
    <w:rsid w:val="007D57FD"/>
    <w:rsid w:val="007F3BDC"/>
    <w:rsid w:val="007F4D1F"/>
    <w:rsid w:val="0080062D"/>
    <w:rsid w:val="00801050"/>
    <w:rsid w:val="00804DD6"/>
    <w:rsid w:val="00811A81"/>
    <w:rsid w:val="00834922"/>
    <w:rsid w:val="008660DE"/>
    <w:rsid w:val="008A3B85"/>
    <w:rsid w:val="008B2B3E"/>
    <w:rsid w:val="008D0EE7"/>
    <w:rsid w:val="008D6D5F"/>
    <w:rsid w:val="008E0E5F"/>
    <w:rsid w:val="00914483"/>
    <w:rsid w:val="00922DC2"/>
    <w:rsid w:val="00972613"/>
    <w:rsid w:val="009731D1"/>
    <w:rsid w:val="00983070"/>
    <w:rsid w:val="009B5E5C"/>
    <w:rsid w:val="009C1701"/>
    <w:rsid w:val="009E26E5"/>
    <w:rsid w:val="009F1F23"/>
    <w:rsid w:val="00A0670B"/>
    <w:rsid w:val="00A13B8A"/>
    <w:rsid w:val="00A3046E"/>
    <w:rsid w:val="00A35D78"/>
    <w:rsid w:val="00A37A7A"/>
    <w:rsid w:val="00A53248"/>
    <w:rsid w:val="00A661E0"/>
    <w:rsid w:val="00A85F99"/>
    <w:rsid w:val="00AA435C"/>
    <w:rsid w:val="00AA7EAE"/>
    <w:rsid w:val="00AD1F81"/>
    <w:rsid w:val="00AF2E38"/>
    <w:rsid w:val="00AF4C7D"/>
    <w:rsid w:val="00B032C4"/>
    <w:rsid w:val="00B211E8"/>
    <w:rsid w:val="00B47C13"/>
    <w:rsid w:val="00B6330D"/>
    <w:rsid w:val="00B649BE"/>
    <w:rsid w:val="00B745F7"/>
    <w:rsid w:val="00B75666"/>
    <w:rsid w:val="00BA36D6"/>
    <w:rsid w:val="00C10B5D"/>
    <w:rsid w:val="00C21687"/>
    <w:rsid w:val="00C35A65"/>
    <w:rsid w:val="00C47503"/>
    <w:rsid w:val="00C47525"/>
    <w:rsid w:val="00C47E8B"/>
    <w:rsid w:val="00C723AD"/>
    <w:rsid w:val="00C7323F"/>
    <w:rsid w:val="00C94C74"/>
    <w:rsid w:val="00C95821"/>
    <w:rsid w:val="00CA2861"/>
    <w:rsid w:val="00CC5A14"/>
    <w:rsid w:val="00CD62EE"/>
    <w:rsid w:val="00CF69ED"/>
    <w:rsid w:val="00D01909"/>
    <w:rsid w:val="00D156D5"/>
    <w:rsid w:val="00D2470A"/>
    <w:rsid w:val="00D332C4"/>
    <w:rsid w:val="00D41D10"/>
    <w:rsid w:val="00D478C2"/>
    <w:rsid w:val="00D55A74"/>
    <w:rsid w:val="00D6149C"/>
    <w:rsid w:val="00D640A7"/>
    <w:rsid w:val="00D75B59"/>
    <w:rsid w:val="00D807CC"/>
    <w:rsid w:val="00D93F07"/>
    <w:rsid w:val="00DB4183"/>
    <w:rsid w:val="00E11E66"/>
    <w:rsid w:val="00E27B65"/>
    <w:rsid w:val="00E40673"/>
    <w:rsid w:val="00E72242"/>
    <w:rsid w:val="00EA7357"/>
    <w:rsid w:val="00ED1EA7"/>
    <w:rsid w:val="00ED39BC"/>
    <w:rsid w:val="00EF6326"/>
    <w:rsid w:val="00F01509"/>
    <w:rsid w:val="00F12AA5"/>
    <w:rsid w:val="00F35D5D"/>
    <w:rsid w:val="00F42B92"/>
    <w:rsid w:val="00F479B4"/>
    <w:rsid w:val="00F502D8"/>
    <w:rsid w:val="00F735EB"/>
    <w:rsid w:val="00F77761"/>
    <w:rsid w:val="00FC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E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7ED9-F38B-4045-8241-64A0A95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"КАМЭНЕРГО"</Company>
  <LinksUpToDate>false</LinksUpToDate>
  <CharactersWithSpaces>21138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ГРС</cp:lastModifiedBy>
  <cp:revision>5</cp:revision>
  <cp:lastPrinted>2015-07-31T12:20:00Z</cp:lastPrinted>
  <dcterms:created xsi:type="dcterms:W3CDTF">2024-04-27T08:47:00Z</dcterms:created>
  <dcterms:modified xsi:type="dcterms:W3CDTF">2024-04-27T12:16:00Z</dcterms:modified>
</cp:coreProperties>
</file>